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0" w:rsidRDefault="007D0F3A">
      <w:pPr>
        <w:rPr>
          <w:rFonts w:ascii="Times New Roman" w:hAnsi="Times New Roman" w:cs="Times New Roman"/>
          <w:b/>
          <w:sz w:val="28"/>
          <w:szCs w:val="28"/>
        </w:rPr>
      </w:pPr>
      <w:r w:rsidRPr="007D0F3A">
        <w:rPr>
          <w:rFonts w:ascii="Times New Roman" w:hAnsi="Times New Roman" w:cs="Times New Roman"/>
          <w:b/>
          <w:sz w:val="28"/>
          <w:szCs w:val="28"/>
        </w:rPr>
        <w:t>Обобщенные сведения о типичных нарушениях, совершаемых субъектами хозяйствования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3827"/>
        <w:gridCol w:w="6598"/>
      </w:tblGrid>
      <w:tr w:rsidR="007D0F3A" w:rsidTr="00234697">
        <w:tc>
          <w:tcPr>
            <w:tcW w:w="594" w:type="dxa"/>
          </w:tcPr>
          <w:p w:rsidR="007D0F3A" w:rsidRDefault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598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7753C5" w:rsidTr="00234697">
        <w:tc>
          <w:tcPr>
            <w:tcW w:w="594" w:type="dxa"/>
            <w:vMerge w:val="restart"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  <w:vMerge w:val="restart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пищевой продукции</w:t>
            </w: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Поверхности помещений не содержатся в исправном состоянии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п.7, п.25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Общих санитарно-эпидемиологических требований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№7 от 23.11.2017г. (далее - ОСЭТ, </w:t>
            </w:r>
            <w:proofErr w:type="spellStart"/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№7), п.31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продукции», утвержденные Постановлением Совета Министров Республики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Беларусь 05.03.2019 №146 (далее  - ССЭТ, утв. пост.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СМ РБ №146, ст.10 п.3.8 Технического регламента Таможенного Союза 021/2011  «О безопасности пищевой продукции» (дале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ТР ТС 021/2011)</w:t>
            </w:r>
          </w:p>
        </w:tc>
      </w:tr>
      <w:tr w:rsidR="007753C5" w:rsidTr="006258BD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все помещения (холодильные камеры) обозначены по их назначению.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п.30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</w:t>
            </w:r>
          </w:p>
        </w:tc>
      </w:tr>
      <w:tr w:rsidR="007753C5" w:rsidTr="00A4160D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формы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регистрации параметров технологии производства пищевой продукции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 производство каждой партии продукции от первого технологического процесса до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производства сырья, пищевых добавок с истекшим сроком годности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п.40, п.45 ОСЭТ, утв. Декретом №7, п.4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ССЭТ, утв. пост. СМ РБ №146,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ст.13 п.1 </w:t>
            </w:r>
            <w:proofErr w:type="gramStart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021/2011  «О безопасности пищевой продукции»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созданы условия для соблюдения гигиены рук работников предприятия, в том числе в санузлах:  ряд умывальников для рук не обеспечены  жидким мылом, антисептиком для рук, полотенец разового пользования или устрой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я сушки рук нет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п.23, п.33 ОСЭТ, утв. Декретом №7, п.56 ССЭТ, утв. пост. СМ РБ №146, ст.10 п.3.9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п.41.1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COVID-19»утв. МЗ РБ №217 от 29.12.2012 (в последней редакции) (далее-СНП, утв. Пост. МЗ РБ №217 (в последней редакции)</w:t>
            </w:r>
          </w:p>
        </w:tc>
      </w:tr>
      <w:tr w:rsidR="007753C5" w:rsidTr="00234697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весь уборочный инвентарь промаркирован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п.38 ССЭТ,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РБ №146 </w:t>
            </w:r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Предприятия не обеспечены необходимым количеством дезинфицирующих и моющих сре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ежедневной уборки – запаса моющих и дезинфицирующих средств на момент проведения МТХ нет совсем, что не позволяет проводить уборку в соответствии с требованиями.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п.3 ОСЭТ, утв. Декретом №7, п.13, п.143-149 ССЭТ, утв. пост. СМ РБ №146, ст.10 п.3.10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021/2011, п.115 СНП, утв. МЗ РБ №73, п.41.1 СНП, утв. Пост.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МЗ РБ №217 с изм., утв. пост МЗ РБ №92)</w:t>
            </w:r>
            <w:proofErr w:type="gramEnd"/>
          </w:p>
        </w:tc>
      </w:tr>
      <w:tr w:rsidR="007753C5" w:rsidTr="004B451B">
        <w:tc>
          <w:tcPr>
            <w:tcW w:w="594" w:type="dxa"/>
            <w:vMerge/>
          </w:tcPr>
          <w:p w:rsidR="007753C5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прохождение медицинских осмотров  и гигиенического обучения, отсутствие медицинских справок о состоянии здоровья. </w:t>
            </w:r>
          </w:p>
        </w:tc>
        <w:tc>
          <w:tcPr>
            <w:tcW w:w="6598" w:type="dxa"/>
          </w:tcPr>
          <w:p w:rsidR="007753C5" w:rsidRPr="007753C5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п.11 ОСЭТ, </w:t>
            </w:r>
            <w:proofErr w:type="spellStart"/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Декретом №7, ст.11 п.6 ТР ТС 021/2011</w:t>
            </w:r>
          </w:p>
        </w:tc>
      </w:tr>
      <w:tr w:rsidR="00E364CB" w:rsidTr="00234697">
        <w:tc>
          <w:tcPr>
            <w:tcW w:w="594" w:type="dxa"/>
            <w:vMerge w:val="restart"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vMerge w:val="restart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по всем объектам  общественного питания имеются заключения санитарно–гигиенической экспертизы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правил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 10.02.2017№12 (в </w:t>
            </w:r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последней редакции) (далее </w:t>
            </w:r>
            <w:proofErr w:type="gramStart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утв. пост МЗ РБ №12)</w:t>
            </w:r>
          </w:p>
        </w:tc>
      </w:tr>
      <w:tr w:rsidR="00E364CB" w:rsidTr="00234697">
        <w:tc>
          <w:tcPr>
            <w:tcW w:w="594" w:type="dxa"/>
            <w:vMerge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производственный контроль 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СНП, утв. пост МЗ РБ №12, 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продуктов, утв.. Постановлением Министерства здравоохранения Республики Беларусь  30.03.2012№32 (далее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НП, утв. пост МЗ РБ №32)</w:t>
            </w:r>
          </w:p>
        </w:tc>
      </w:tr>
      <w:tr w:rsidR="00E364CB" w:rsidTr="007753C5">
        <w:tc>
          <w:tcPr>
            <w:tcW w:w="594" w:type="dxa"/>
            <w:vMerge w:val="restart"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  <w:tcBorders>
              <w:top w:val="nil"/>
            </w:tcBorders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соблюдается температурный режим  в холодильниках для хранения продукции 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п.40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ОСЭТ, утв. Декретом №7, ст.10.п.3.7 </w:t>
            </w:r>
            <w:proofErr w:type="gramStart"/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021/2011, п.87</w:t>
            </w:r>
            <w:r w:rsidRPr="007753C5">
              <w:rPr>
                <w:sz w:val="24"/>
                <w:szCs w:val="24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СНП, утв. пост МЗ РБ №12</w:t>
            </w:r>
          </w:p>
        </w:tc>
      </w:tr>
      <w:tr w:rsidR="00E364CB" w:rsidTr="007753C5">
        <w:tc>
          <w:tcPr>
            <w:tcW w:w="594" w:type="dxa"/>
            <w:vMerge/>
          </w:tcPr>
          <w:p w:rsidR="00E364CB" w:rsidRDefault="00E3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Несвоевременное прохождение медицинских осмотров  и гигиенического обучения, отсутствие медицинских справок о состоянии здоровья.</w:t>
            </w:r>
          </w:p>
        </w:tc>
        <w:tc>
          <w:tcPr>
            <w:tcW w:w="6598" w:type="dxa"/>
          </w:tcPr>
          <w:p w:rsidR="00E364CB" w:rsidRPr="007753C5" w:rsidRDefault="00E364CB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п.11 ОСЭТ, утв. Декретом №7, ст.17.п.10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 ст.11.п.6 ТР ТС 021/2011, п.123-125 СНП, утв. Пост МЗ РБ №12</w:t>
            </w:r>
          </w:p>
        </w:tc>
      </w:tr>
      <w:tr w:rsidR="00095D18" w:rsidTr="00234697">
        <w:tc>
          <w:tcPr>
            <w:tcW w:w="594" w:type="dxa"/>
          </w:tcPr>
          <w:p w:rsidR="00095D18" w:rsidRDefault="000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095D18" w:rsidRPr="007753C5" w:rsidRDefault="00095D18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продовольственные товары</w:t>
            </w:r>
          </w:p>
        </w:tc>
        <w:tc>
          <w:tcPr>
            <w:tcW w:w="3827" w:type="dxa"/>
          </w:tcPr>
          <w:p w:rsidR="00095D18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с истекшими сроками годности   </w:t>
            </w:r>
          </w:p>
        </w:tc>
        <w:tc>
          <w:tcPr>
            <w:tcW w:w="6598" w:type="dxa"/>
          </w:tcPr>
          <w:p w:rsidR="00095D18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D6" w:rsidRPr="007753C5"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п.45 ОСЭТ, утв. Декретом №7, ст.17 п.12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п.180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D47" w:rsidRPr="0077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 правил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 28.08.2012№132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СНП, утв. пост. </w:t>
            </w:r>
            <w:proofErr w:type="gramStart"/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МЗ РБ №132)</w:t>
            </w:r>
            <w:proofErr w:type="gramEnd"/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соблюдаются температурные условия хранения продукции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п.40 ОСЭТ, утв. Декретом №7, ст.17 п.7 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3C5" w:rsidRPr="007753C5">
              <w:rPr>
                <w:sz w:val="24"/>
                <w:szCs w:val="24"/>
              </w:rPr>
              <w:t xml:space="preserve"> 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п.123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Реализация (хранение) пищевых продуктов без маркировки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№7, ст.4 п.4.1 Технического регламента Таможенного Союза 022/2011 «Пищевая продукция в части ее маркировки» (дале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 ТР ТС 022/2011)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п.180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(овощи, фрукты) с признаками порчи           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п.45 ОСЭТ, утв. Декретом №7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п.180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указывается дата и время при нарушении целостности упаковки колбасных изделий</w:t>
            </w:r>
          </w:p>
        </w:tc>
        <w:tc>
          <w:tcPr>
            <w:tcW w:w="6598" w:type="dxa"/>
          </w:tcPr>
          <w:p w:rsidR="009D52E9" w:rsidRPr="007753C5" w:rsidRDefault="00366AD6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п.47 ОСЭТ, утв. Декретом №7</w:t>
            </w:r>
            <w:r w:rsidR="007753C5" w:rsidRPr="007753C5">
              <w:rPr>
                <w:rFonts w:ascii="Times New Roman" w:hAnsi="Times New Roman" w:cs="Times New Roman"/>
                <w:sz w:val="24"/>
                <w:szCs w:val="24"/>
              </w:rPr>
              <w:t>, п.169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Нарушаются правила товарного соседства при хранении и реализации продуктов: не обеспечено раздельное хранение сырых и готовых продуктов, пищевых продуктов и корма для животных</w:t>
            </w:r>
          </w:p>
        </w:tc>
        <w:tc>
          <w:tcPr>
            <w:tcW w:w="6598" w:type="dxa"/>
          </w:tcPr>
          <w:p w:rsidR="009D52E9" w:rsidRPr="007753C5" w:rsidRDefault="00366AD6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п.40ОСЭТ, утв. Декретом №7, ст.17 п.8  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3D1D47" w:rsidRPr="007753C5">
              <w:rPr>
                <w:rFonts w:ascii="Times New Roman" w:hAnsi="Times New Roman" w:cs="Times New Roman"/>
                <w:sz w:val="24"/>
                <w:szCs w:val="24"/>
              </w:rPr>
              <w:t>, п.129, п.131 СНП, утв. пост. МЗ РБ №132</w:t>
            </w:r>
          </w:p>
        </w:tc>
      </w:tr>
      <w:tr w:rsidR="009D52E9" w:rsidTr="00234697">
        <w:tc>
          <w:tcPr>
            <w:tcW w:w="594" w:type="dxa"/>
          </w:tcPr>
          <w:p w:rsidR="009D52E9" w:rsidRDefault="009D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санитарное состояние помещений, технологического  и  холодильного оборудования</w:t>
            </w:r>
          </w:p>
        </w:tc>
        <w:tc>
          <w:tcPr>
            <w:tcW w:w="6598" w:type="dxa"/>
          </w:tcPr>
          <w:p w:rsidR="009D52E9" w:rsidRPr="007753C5" w:rsidRDefault="007420DF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п.3, п.8 ОСЭТ, утв. Декретом №7; ст.10 п.3.8</w:t>
            </w:r>
            <w:proofErr w:type="gramStart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ТС 021/2011 </w:t>
            </w:r>
          </w:p>
        </w:tc>
      </w:tr>
      <w:tr w:rsidR="007753C5" w:rsidTr="00234697">
        <w:tc>
          <w:tcPr>
            <w:tcW w:w="594" w:type="dxa"/>
          </w:tcPr>
          <w:p w:rsidR="007753C5" w:rsidRPr="005E41B1" w:rsidRDefault="0077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7753C5" w:rsidRPr="005E41B1" w:rsidRDefault="007753C5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827" w:type="dxa"/>
          </w:tcPr>
          <w:p w:rsidR="007753C5" w:rsidRPr="005E41B1" w:rsidRDefault="002D5A58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7EF" w:rsidRPr="005E41B1">
              <w:rPr>
                <w:rFonts w:ascii="Times New Roman" w:hAnsi="Times New Roman" w:cs="Times New Roman"/>
                <w:sz w:val="24"/>
                <w:szCs w:val="24"/>
              </w:rPr>
              <w:t>е в полном объеме осуществляется производственный контроль</w:t>
            </w:r>
          </w:p>
        </w:tc>
        <w:tc>
          <w:tcPr>
            <w:tcW w:w="6598" w:type="dxa"/>
          </w:tcPr>
          <w:p w:rsidR="007753C5" w:rsidRPr="005E41B1" w:rsidRDefault="00C057EF" w:rsidP="00C0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6, 8-12 СанПиН № 1.1.8-24-2003 «Организация и проведение производственного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</w:t>
            </w:r>
          </w:p>
        </w:tc>
      </w:tr>
      <w:tr w:rsidR="00AA7AAC" w:rsidRPr="007753C5" w:rsidTr="00234697">
        <w:tc>
          <w:tcPr>
            <w:tcW w:w="594" w:type="dxa"/>
          </w:tcPr>
          <w:p w:rsidR="00AA7AAC" w:rsidRPr="005E41B1" w:rsidRDefault="00A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AA7AAC" w:rsidRPr="005E41B1" w:rsidRDefault="00AA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7" w:type="dxa"/>
          </w:tcPr>
          <w:p w:rsidR="00AA7AAC" w:rsidRPr="005E41B1" w:rsidRDefault="00AA7AAC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лабораторный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среды;  несвоевременно проводятся ремонты производственных  и вспомогательных помещений</w:t>
            </w:r>
          </w:p>
        </w:tc>
        <w:tc>
          <w:tcPr>
            <w:tcW w:w="6598" w:type="dxa"/>
          </w:tcPr>
          <w:p w:rsidR="00AA7AAC" w:rsidRPr="005E41B1" w:rsidRDefault="00AA7AAC" w:rsidP="00AF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145  </w:t>
            </w:r>
            <w:r w:rsidR="00AF57D8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организациям</w:t>
            </w:r>
            <w:r w:rsidR="00AF57D8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</w:t>
            </w:r>
            <w:r w:rsidR="00AF57D8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сельскохозяйственную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F57D8" w:rsidRPr="005E41B1">
              <w:rPr>
                <w:rFonts w:ascii="Times New Roman" w:hAnsi="Times New Roman" w:cs="Times New Roman"/>
                <w:sz w:val="24"/>
                <w:szCs w:val="24"/>
              </w:rPr>
              <w:t>», утв. Постановлением МЗ РБ от 08.02.2016 № 16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866" w:rsidRPr="007753C5" w:rsidTr="00234697">
        <w:tc>
          <w:tcPr>
            <w:tcW w:w="594" w:type="dxa"/>
          </w:tcPr>
          <w:p w:rsidR="000E6866" w:rsidRPr="005E41B1" w:rsidRDefault="000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0E6866" w:rsidRPr="005E41B1" w:rsidRDefault="000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транспортного средства</w:t>
            </w:r>
          </w:p>
        </w:tc>
        <w:tc>
          <w:tcPr>
            <w:tcW w:w="3827" w:type="dxa"/>
          </w:tcPr>
          <w:p w:rsidR="000E6866" w:rsidRPr="005E41B1" w:rsidRDefault="000E6866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 в полном объеме осуществляется производственный контроль</w:t>
            </w:r>
          </w:p>
        </w:tc>
        <w:tc>
          <w:tcPr>
            <w:tcW w:w="6598" w:type="dxa"/>
          </w:tcPr>
          <w:p w:rsidR="000E6866" w:rsidRPr="005E41B1" w:rsidRDefault="000E6866" w:rsidP="0095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6, 8-12 СанПиН № 1.1.8-24-2003 «Организация и проведение производственного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</w:t>
            </w:r>
          </w:p>
        </w:tc>
      </w:tr>
      <w:tr w:rsidR="00095D18" w:rsidRPr="007753C5" w:rsidTr="00234697">
        <w:tc>
          <w:tcPr>
            <w:tcW w:w="594" w:type="dxa"/>
          </w:tcPr>
          <w:p w:rsidR="00095D18" w:rsidRPr="005E41B1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D18" w:rsidRPr="005E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095D18" w:rsidRPr="005E41B1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827" w:type="dxa"/>
          </w:tcPr>
          <w:p w:rsidR="00095D18" w:rsidRPr="005E41B1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осуществляется лабораторный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среды;</w:t>
            </w:r>
          </w:p>
          <w:p w:rsidR="000E6866" w:rsidRPr="005E41B1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 выполняется комплексная гигиеническая оценка условий труда;</w:t>
            </w:r>
          </w:p>
          <w:p w:rsidR="000E6866" w:rsidRPr="005E41B1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работа по оценки и управлению профессиональным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риском</w:t>
            </w:r>
          </w:p>
        </w:tc>
        <w:tc>
          <w:tcPr>
            <w:tcW w:w="6598" w:type="dxa"/>
          </w:tcPr>
          <w:p w:rsidR="000E6866" w:rsidRPr="005E41B1" w:rsidRDefault="000E6866" w:rsidP="000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119, 122, 127  </w:t>
            </w:r>
            <w:r w:rsidRPr="005E41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Санитарные нормы и правила   «Требования к условиям труда работающих и содержанию производственных объектов»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1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утвержденные  Постановлением МЗ РБ от 08.07.2016г  № 85  </w:t>
            </w:r>
          </w:p>
          <w:p w:rsidR="00095D18" w:rsidRPr="005E41B1" w:rsidRDefault="0009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E9" w:rsidRPr="007753C5" w:rsidTr="009D52E9">
        <w:trPr>
          <w:trHeight w:val="1332"/>
        </w:trPr>
        <w:tc>
          <w:tcPr>
            <w:tcW w:w="594" w:type="dxa"/>
            <w:vMerge w:val="restart"/>
          </w:tcPr>
          <w:p w:rsidR="009D52E9" w:rsidRPr="007753C5" w:rsidRDefault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52E9"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vMerge w:val="restart"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3827" w:type="dxa"/>
          </w:tcPr>
          <w:p w:rsidR="009D52E9" w:rsidRPr="00215247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При хранении продукции в холодильнике не указывается дата и время нарушения целостности упаковки</w:t>
            </w:r>
          </w:p>
        </w:tc>
        <w:tc>
          <w:tcPr>
            <w:tcW w:w="6598" w:type="dxa"/>
          </w:tcPr>
          <w:p w:rsidR="009D52E9" w:rsidRPr="00F31AF3" w:rsidRDefault="00215247" w:rsidP="00F3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Декрет Президента РБ № 7 от 23.11.2017 года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</w:t>
            </w:r>
          </w:p>
        </w:tc>
      </w:tr>
      <w:tr w:rsidR="009D52E9" w:rsidRPr="007753C5" w:rsidTr="009D52E9">
        <w:trPr>
          <w:trHeight w:val="2004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F31AF3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Имеет место повторяемость одноименных блюд в течение 2-х дней подряд, фактическое меню не соответствует перспективному из-за отсутствия продуктов</w:t>
            </w:r>
            <w:r w:rsidRPr="00F3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F31AF3" w:rsidRDefault="00B60C6F" w:rsidP="00F31A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AF3"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п.147</w:t>
            </w:r>
            <w:r w:rsidR="00F31AF3"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</w:t>
            </w:r>
          </w:p>
          <w:p w:rsidR="009D52E9" w:rsidRPr="007753C5" w:rsidRDefault="00F31AF3" w:rsidP="0021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9D">
              <w:t xml:space="preserve"> </w:t>
            </w: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п.179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D52E9">
        <w:trPr>
          <w:trHeight w:val="660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7753C5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 нормы питания </w:t>
            </w:r>
          </w:p>
        </w:tc>
        <w:tc>
          <w:tcPr>
            <w:tcW w:w="6598" w:type="dxa"/>
          </w:tcPr>
          <w:p w:rsidR="00B60C6F" w:rsidRPr="007753C5" w:rsidRDefault="00B60C6F" w:rsidP="00B60C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6F">
              <w:rPr>
                <w:rFonts w:ascii="Times New Roman" w:hAnsi="Times New Roman" w:cs="Times New Roman"/>
                <w:sz w:val="24"/>
                <w:szCs w:val="24"/>
              </w:rPr>
              <w:t xml:space="preserve">п.150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 </w:t>
            </w:r>
          </w:p>
          <w:p w:rsidR="009D52E9" w:rsidRPr="007753C5" w:rsidRDefault="00B60C6F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C6F">
              <w:rPr>
                <w:rFonts w:ascii="Times New Roman" w:hAnsi="Times New Roman" w:cs="Times New Roman"/>
                <w:sz w:val="24"/>
                <w:szCs w:val="24"/>
              </w:rPr>
              <w:t xml:space="preserve">п.181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D52E9">
        <w:trPr>
          <w:trHeight w:val="1044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F31AF3" w:rsidRDefault="009D52E9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7753C5" w:rsidRPr="00F31AF3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 xml:space="preserve"> поточность технологических процессов при приготовлении пищи </w:t>
            </w:r>
          </w:p>
        </w:tc>
        <w:tc>
          <w:tcPr>
            <w:tcW w:w="6598" w:type="dxa"/>
          </w:tcPr>
          <w:p w:rsidR="00F31AF3" w:rsidRDefault="00F31AF3" w:rsidP="00775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1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№525 от 07.08.2019г.</w:t>
            </w:r>
          </w:p>
          <w:p w:rsidR="009D52E9" w:rsidRPr="007753C5" w:rsidRDefault="00F31AF3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89D">
              <w:t xml:space="preserve"> </w:t>
            </w: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1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A3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05758">
        <w:trPr>
          <w:trHeight w:val="918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0C6F" w:rsidRDefault="009D52E9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AF3">
              <w:rPr>
                <w:rFonts w:ascii="Times New Roman" w:hAnsi="Times New Roman" w:cs="Times New Roman"/>
                <w:sz w:val="24"/>
                <w:szCs w:val="24"/>
              </w:rPr>
              <w:t>Не оставляется суточная проба</w:t>
            </w:r>
          </w:p>
          <w:p w:rsidR="00B60C6F" w:rsidRDefault="00B60C6F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C6F" w:rsidRPr="00B60C6F" w:rsidRDefault="00B60C6F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8" w:type="dxa"/>
          </w:tcPr>
          <w:p w:rsidR="009D52E9" w:rsidRPr="007753C5" w:rsidRDefault="00F31AF3" w:rsidP="0021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п.186</w:t>
            </w:r>
            <w:r w:rsidRPr="006C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для учреждений общего среднего образования», утв. Постановлением МЗ РБ № 206</w:t>
            </w:r>
          </w:p>
        </w:tc>
      </w:tr>
      <w:tr w:rsidR="009D52E9" w:rsidRPr="007753C5" w:rsidTr="00905758">
        <w:trPr>
          <w:trHeight w:val="1418"/>
        </w:trPr>
        <w:tc>
          <w:tcPr>
            <w:tcW w:w="594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9D52E9" w:rsidRPr="007753C5" w:rsidRDefault="009D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2E9" w:rsidRPr="00215247" w:rsidRDefault="009D52E9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>хранени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247">
              <w:rPr>
                <w:rFonts w:ascii="Times New Roman" w:hAnsi="Times New Roman" w:cs="Times New Roman"/>
                <w:sz w:val="24"/>
                <w:szCs w:val="24"/>
              </w:rPr>
              <w:t xml:space="preserve"> уборочного инвентаря на пищеблок</w:t>
            </w:r>
            <w:r w:rsidR="007753C5" w:rsidRPr="0021524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9D52E9" w:rsidRPr="00B60C6F" w:rsidRDefault="009D52E9" w:rsidP="009D5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8" w:type="dxa"/>
          </w:tcPr>
          <w:p w:rsidR="009D52E9" w:rsidRPr="007753C5" w:rsidRDefault="00215247" w:rsidP="00905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</w:t>
            </w:r>
            <w:r w:rsidR="00F31AF3"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Декрет Президента РБ № 7 от 23.11.2017 года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 </w:t>
            </w:r>
          </w:p>
        </w:tc>
      </w:tr>
      <w:tr w:rsidR="007E3BBB" w:rsidRPr="007753C5" w:rsidTr="00234697">
        <w:tc>
          <w:tcPr>
            <w:tcW w:w="594" w:type="dxa"/>
            <w:vMerge w:val="restart"/>
          </w:tcPr>
          <w:p w:rsidR="007E3BBB" w:rsidRPr="007753C5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vMerge w:val="restart"/>
          </w:tcPr>
          <w:p w:rsidR="007E3BBB" w:rsidRPr="007753C5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3827" w:type="dxa"/>
          </w:tcPr>
          <w:p w:rsidR="007E3BBB" w:rsidRPr="007753C5" w:rsidRDefault="007E3BBB" w:rsidP="0001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Не выполняются  нормы питания</w:t>
            </w:r>
            <w:r w:rsidR="00594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D7B" w:rsidRPr="00594D7B">
              <w:rPr>
                <w:rFonts w:ascii="Times New Roman" w:hAnsi="Times New Roman" w:cs="Times New Roman"/>
                <w:sz w:val="24"/>
                <w:szCs w:val="24"/>
              </w:rPr>
              <w:t>не соблюдается примерное двухнедельное меню</w:t>
            </w: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7E3BBB" w:rsidRPr="007753C5" w:rsidRDefault="00941EB2" w:rsidP="00FB62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B4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50, 68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санаторно-курортных и оздоровительных организаций»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утвержденные Постановлением Совета Министров Республики Беларусь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  <w:r w:rsidRPr="00A3389D">
              <w:t xml:space="preserve"> </w:t>
            </w:r>
          </w:p>
        </w:tc>
      </w:tr>
      <w:tr w:rsidR="007E3BBB" w:rsidRPr="007753C5" w:rsidTr="00234697">
        <w:tc>
          <w:tcPr>
            <w:tcW w:w="594" w:type="dxa"/>
            <w:vMerge/>
          </w:tcPr>
          <w:p w:rsidR="007E3BBB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3BBB" w:rsidRPr="007753C5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BBB" w:rsidRPr="007E3BBB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BB">
              <w:rPr>
                <w:rFonts w:ascii="Times New Roman" w:hAnsi="Times New Roman" w:cs="Times New Roman"/>
                <w:sz w:val="24"/>
                <w:szCs w:val="24"/>
              </w:rPr>
              <w:t>Отсутствует запас (или недостаточный запас) одноразовой столовой посуды и столовых приборов</w:t>
            </w:r>
          </w:p>
        </w:tc>
        <w:tc>
          <w:tcPr>
            <w:tcW w:w="6598" w:type="dxa"/>
          </w:tcPr>
          <w:p w:rsidR="007E3BBB" w:rsidRPr="009B537D" w:rsidRDefault="009B537D" w:rsidP="009B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141 </w:t>
            </w:r>
            <w:r w:rsidRPr="009B537D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оздоровительным организациям для детей», утвержденные Постановлением МЗ РБ № 205 от 26.12.2012г.</w:t>
            </w:r>
          </w:p>
        </w:tc>
      </w:tr>
      <w:tr w:rsidR="007E3BBB" w:rsidRPr="007753C5" w:rsidTr="00234697">
        <w:tc>
          <w:tcPr>
            <w:tcW w:w="594" w:type="dxa"/>
            <w:vMerge/>
          </w:tcPr>
          <w:p w:rsidR="007E3BBB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7E3BBB" w:rsidRPr="007753C5" w:rsidRDefault="007E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BBB" w:rsidRPr="007E3BBB" w:rsidRDefault="00941EB2" w:rsidP="00941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BBB" w:rsidRPr="007E3BBB">
              <w:rPr>
                <w:rFonts w:ascii="Times New Roman" w:hAnsi="Times New Roman" w:cs="Times New Roman"/>
                <w:sz w:val="24"/>
                <w:szCs w:val="24"/>
              </w:rPr>
              <w:t>едостатки в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журналов по системе ХАССП</w:t>
            </w:r>
          </w:p>
        </w:tc>
        <w:tc>
          <w:tcPr>
            <w:tcW w:w="6598" w:type="dxa"/>
          </w:tcPr>
          <w:p w:rsidR="007E3BBB" w:rsidRPr="009B537D" w:rsidRDefault="003B449E" w:rsidP="003B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санаторно-курортных и оздоровительных организаций»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утвержденные Постановлением Совета Министров Республики Беларусь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A5560E" w:rsidRPr="007753C5" w:rsidTr="00234697">
        <w:tc>
          <w:tcPr>
            <w:tcW w:w="594" w:type="dxa"/>
            <w:vMerge/>
          </w:tcPr>
          <w:p w:rsidR="00A5560E" w:rsidRDefault="00A5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A5560E" w:rsidRPr="007753C5" w:rsidRDefault="00A5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560E" w:rsidRPr="007E3BBB" w:rsidRDefault="00A5560E" w:rsidP="00941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3BBB">
              <w:rPr>
                <w:rFonts w:ascii="Times New Roman" w:hAnsi="Times New Roman" w:cs="Times New Roman"/>
                <w:sz w:val="24"/>
                <w:szCs w:val="24"/>
              </w:rPr>
              <w:t>осле вскрытия потребительской упаковки бутилированной воды не всегда указывается дата вскрытия и конечный срок годности</w:t>
            </w:r>
          </w:p>
        </w:tc>
        <w:tc>
          <w:tcPr>
            <w:tcW w:w="6598" w:type="dxa"/>
          </w:tcPr>
          <w:p w:rsidR="00A5560E" w:rsidRPr="007753C5" w:rsidRDefault="00A5560E" w:rsidP="0001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47 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Декрет Президента РБ № 7 от 23.11.2017 года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 </w:t>
            </w:r>
          </w:p>
        </w:tc>
      </w:tr>
      <w:tr w:rsidR="00B76A8B" w:rsidRPr="007753C5" w:rsidTr="00234697">
        <w:tc>
          <w:tcPr>
            <w:tcW w:w="594" w:type="dxa"/>
            <w:vMerge/>
          </w:tcPr>
          <w:p w:rsidR="00B76A8B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B76A8B" w:rsidRPr="007753C5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A8B" w:rsidRPr="007E3BBB" w:rsidRDefault="00B76A8B" w:rsidP="007E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BBB">
              <w:rPr>
                <w:rFonts w:ascii="Times New Roman" w:hAnsi="Times New Roman" w:cs="Times New Roman"/>
                <w:sz w:val="24"/>
                <w:szCs w:val="24"/>
              </w:rPr>
              <w:t>уалетные кабины в санитарных узлах не укомплектованы держателями для туалетной бумаги</w:t>
            </w:r>
          </w:p>
        </w:tc>
        <w:tc>
          <w:tcPr>
            <w:tcW w:w="6598" w:type="dxa"/>
          </w:tcPr>
          <w:p w:rsidR="00B76A8B" w:rsidRPr="009B537D" w:rsidRDefault="00B76A8B" w:rsidP="0001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Специфические санитарно-эпидемиологические требования к содержанию и эксплуатации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санаторно-курортных и оздоровительных организаций»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утвержденные Постановлением Совета Министров Республики Беларусь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</w:t>
            </w:r>
            <w:r w:rsidRPr="0077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B76A8B" w:rsidRPr="007753C5" w:rsidTr="00234697">
        <w:tc>
          <w:tcPr>
            <w:tcW w:w="594" w:type="dxa"/>
            <w:vMerge/>
          </w:tcPr>
          <w:p w:rsidR="00B76A8B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B76A8B" w:rsidRPr="007753C5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A8B" w:rsidRPr="007E3BBB" w:rsidRDefault="00B76A8B" w:rsidP="007E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BBB">
              <w:rPr>
                <w:rFonts w:ascii="Times New Roman" w:hAnsi="Times New Roman" w:cs="Times New Roman"/>
                <w:sz w:val="24"/>
                <w:szCs w:val="24"/>
              </w:rPr>
              <w:t>ребуется обновление маркировки уборочного инвентаря</w:t>
            </w:r>
          </w:p>
        </w:tc>
        <w:tc>
          <w:tcPr>
            <w:tcW w:w="6598" w:type="dxa"/>
          </w:tcPr>
          <w:p w:rsidR="00B76A8B" w:rsidRPr="009B537D" w:rsidRDefault="00B76A8B" w:rsidP="0001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B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37D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оздоровительным организациям для детей», утвержденные Постановлением МЗ РБ № 205 от 26.12.2012г.</w:t>
            </w:r>
          </w:p>
        </w:tc>
      </w:tr>
      <w:tr w:rsidR="00B76A8B" w:rsidRPr="007753C5" w:rsidTr="00234697">
        <w:tc>
          <w:tcPr>
            <w:tcW w:w="594" w:type="dxa"/>
            <w:vMerge/>
          </w:tcPr>
          <w:p w:rsidR="00B76A8B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B76A8B" w:rsidRPr="007753C5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A8B" w:rsidRPr="007E3BBB" w:rsidRDefault="00B76A8B" w:rsidP="007E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BBB">
              <w:rPr>
                <w:rFonts w:ascii="Times New Roman" w:hAnsi="Times New Roman" w:cs="Times New Roman"/>
                <w:sz w:val="24"/>
                <w:szCs w:val="24"/>
              </w:rPr>
              <w:t>ребуется обновление маркировки кухонной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разделочного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598" w:type="dxa"/>
          </w:tcPr>
          <w:p w:rsidR="00B76A8B" w:rsidRPr="009B537D" w:rsidRDefault="00B76A8B" w:rsidP="00FB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9B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37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«Требования к оздоровительным организациям для детей», утвержденные </w:t>
            </w:r>
            <w:r w:rsidRPr="009B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МЗ РБ № 205 от 26.12.2012г.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3827" w:type="dxa"/>
          </w:tcPr>
          <w:p w:rsidR="00B76A8B" w:rsidRPr="005E41B1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 своевременное проведение санитарных обработок и дезинфекции сооружений и сетей централизованных систем питьевого водоснабжения, а также чистки и дезинфекции шахтных колодцев;</w:t>
            </w:r>
          </w:p>
          <w:p w:rsidR="00AF7C4F" w:rsidRPr="005E41B1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1-го пояса ЗСО </w:t>
            </w:r>
            <w:proofErr w:type="spell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артскважин</w:t>
            </w:r>
            <w:proofErr w:type="spell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(несвоевременное восстановление целос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ности ограждения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несвоевременный покос 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растительности);</w:t>
            </w:r>
          </w:p>
          <w:p w:rsidR="00205EEF" w:rsidRPr="005E41B1" w:rsidRDefault="00205EE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осуществляется производственный контроль качества воды  систем централизованного и нецентрализованного питьевого водоснабжения</w:t>
            </w:r>
            <w:r w:rsidR="00674644" w:rsidRPr="005E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644" w:rsidRPr="005E41B1" w:rsidRDefault="00674644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несвоевременное информирование ЦГЭ об аварийных и чрезвычайных ситуациях в системах и источниках  питьевого водоснабжения</w:t>
            </w:r>
          </w:p>
        </w:tc>
        <w:tc>
          <w:tcPr>
            <w:tcW w:w="6598" w:type="dxa"/>
          </w:tcPr>
          <w:p w:rsidR="00B76A8B" w:rsidRPr="005E41B1" w:rsidRDefault="00A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23, 24, 31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644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="00205EEF" w:rsidRPr="005E41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 ССЭТ  к содержанию и эксплуатации источников и систем питьевого водоснабжения, утв. Постановлением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РБ от 19.12.2018г № 914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3827" w:type="dxa"/>
          </w:tcPr>
          <w:p w:rsidR="00B76A8B" w:rsidRPr="005E41B1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 своевременный ремонт с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заменой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пришедшего в негодность  или устаревшего оборудования; </w:t>
            </w:r>
          </w:p>
          <w:p w:rsidR="00D05A58" w:rsidRPr="005E41B1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не в полном объеме осуществляется производственный контроль;</w:t>
            </w:r>
          </w:p>
        </w:tc>
        <w:tc>
          <w:tcPr>
            <w:tcW w:w="6598" w:type="dxa"/>
          </w:tcPr>
          <w:p w:rsidR="00B76A8B" w:rsidRPr="005E41B1" w:rsidRDefault="00D05A58" w:rsidP="00D0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п. 5, 6 Санитарные  нормы  и  правила 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 физкультурно-спортивных сооружений»,  утвержденные Постановлением  МЗ РБ от 16.05.2022г № 44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827" w:type="dxa"/>
          </w:tcPr>
          <w:p w:rsidR="00B76A8B" w:rsidRPr="005E41B1" w:rsidRDefault="00D14A9A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в подвальн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F4C65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протечки на канализационных и водопроводных сетях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их своевременное устранение</w:t>
            </w:r>
          </w:p>
        </w:tc>
        <w:tc>
          <w:tcPr>
            <w:tcW w:w="6598" w:type="dxa"/>
          </w:tcPr>
          <w:p w:rsidR="00B76A8B" w:rsidRPr="005E41B1" w:rsidRDefault="0081047D" w:rsidP="00F42C5F">
            <w:pPr>
              <w:jc w:val="both"/>
              <w:rPr>
                <w:rFonts w:ascii="Times New Roman" w:hAnsi="Times New Roman" w:cs="Times New Roman"/>
              </w:rPr>
            </w:pPr>
            <w:r w:rsidRPr="005E41B1">
              <w:rPr>
                <w:rFonts w:ascii="Times New Roman" w:hAnsi="Times New Roman" w:cs="Times New Roman"/>
              </w:rPr>
              <w:lastRenderedPageBreak/>
              <w:t>п.</w:t>
            </w:r>
            <w:r w:rsidR="00F42C5F" w:rsidRPr="005E41B1">
              <w:rPr>
                <w:rFonts w:ascii="Times New Roman" w:eastAsia="Calibri" w:hAnsi="Times New Roman" w:cs="Times New Roman"/>
              </w:rPr>
              <w:t xml:space="preserve">   11 специфических санитарно-эпидемиологических требований к содержанию и эксплуатации общежитий и иных мест проживания,</w:t>
            </w:r>
            <w:r w:rsidR="00F42C5F" w:rsidRPr="005E41B1">
              <w:rPr>
                <w:rFonts w:ascii="Times New Roman" w:hAnsi="Times New Roman" w:cs="Times New Roman"/>
              </w:rPr>
              <w:t xml:space="preserve"> утв. Постановлением </w:t>
            </w:r>
            <w:proofErr w:type="gramStart"/>
            <w:r w:rsidR="00F42C5F" w:rsidRPr="005E41B1">
              <w:rPr>
                <w:rFonts w:ascii="Times New Roman" w:hAnsi="Times New Roman" w:cs="Times New Roman"/>
              </w:rPr>
              <w:t>СМ</w:t>
            </w:r>
            <w:proofErr w:type="gramEnd"/>
            <w:r w:rsidR="00F42C5F" w:rsidRPr="005E41B1">
              <w:rPr>
                <w:rFonts w:ascii="Times New Roman" w:hAnsi="Times New Roman" w:cs="Times New Roman"/>
              </w:rPr>
              <w:t xml:space="preserve"> РБ 04.11.2019 г №  740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827" w:type="dxa"/>
          </w:tcPr>
          <w:p w:rsidR="00B76A8B" w:rsidRPr="005E41B1" w:rsidRDefault="007F4C65" w:rsidP="007F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 жилых домов не своевременно очищаются от мусора, выявлены протечки на канализационных и водопроводных сетях, не обеспечено их своевременное устранение</w:t>
            </w:r>
          </w:p>
        </w:tc>
        <w:tc>
          <w:tcPr>
            <w:tcW w:w="6598" w:type="dxa"/>
          </w:tcPr>
          <w:p w:rsidR="00B76A8B" w:rsidRPr="005E41B1" w:rsidRDefault="00F42C5F" w:rsidP="00F4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п. 26, 29, 32, 33, 34  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 здравоохранения Республики Беларусь  20.08.2015 № 95, в редакции постановления Минздрава от 11.04.2017 № 29</w:t>
            </w:r>
            <w:r w:rsidR="0081047D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827" w:type="dxa"/>
          </w:tcPr>
          <w:p w:rsidR="00B76A8B" w:rsidRPr="005E41B1" w:rsidRDefault="00D0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B76A8B" w:rsidRPr="005E41B1" w:rsidRDefault="00D0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1B1" w:rsidRPr="005E41B1" w:rsidTr="00FE57C7">
        <w:trPr>
          <w:trHeight w:val="4968"/>
        </w:trPr>
        <w:tc>
          <w:tcPr>
            <w:tcW w:w="594" w:type="dxa"/>
          </w:tcPr>
          <w:p w:rsidR="00DA469B" w:rsidRPr="005E41B1" w:rsidRDefault="00DA469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7" w:type="dxa"/>
          </w:tcPr>
          <w:p w:rsidR="00DA469B" w:rsidRPr="005E41B1" w:rsidRDefault="00DA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3827" w:type="dxa"/>
          </w:tcPr>
          <w:p w:rsidR="00DA469B" w:rsidRPr="005E41B1" w:rsidRDefault="00AF7C4F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>ыявлены несанкционированные свалки мусора на  территории населенных  пунктов</w:t>
            </w:r>
            <w:r w:rsidR="002D5A58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и на землях общего пользования города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A58" w:rsidRPr="005E41B1" w:rsidRDefault="002D5A58" w:rsidP="002D5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контейнерным площадкам содержаться неудовлетворительно, не обеспечен своевременный вывоз ТКО;</w:t>
            </w:r>
          </w:p>
          <w:p w:rsidR="00DA469B" w:rsidRPr="005E41B1" w:rsidRDefault="002D5A58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с септиками очищаются не своевременно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469B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9B" w:rsidRPr="005E41B1" w:rsidRDefault="00DA469B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 производился покос сорной растительности на территориях сельских  пунктов, земель общего пользования города; </w:t>
            </w:r>
          </w:p>
        </w:tc>
        <w:tc>
          <w:tcPr>
            <w:tcW w:w="6598" w:type="dxa"/>
          </w:tcPr>
          <w:p w:rsidR="00DA469B" w:rsidRPr="005E41B1" w:rsidRDefault="00DA469B" w:rsidP="00D1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6, </w:t>
            </w:r>
            <w:r w:rsidR="00A3774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Санитарные нормы</w:t>
            </w:r>
            <w:r w:rsidR="00A3774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37746" w:rsidRPr="005E41B1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7746" w:rsidRPr="005E41B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и эксплуатации территорий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утвержденные Постановлением  МЗ РБ № </w:t>
            </w:r>
            <w:r w:rsidR="00A37746" w:rsidRPr="005E41B1">
              <w:rPr>
                <w:rFonts w:ascii="Times New Roman" w:hAnsi="Times New Roman" w:cs="Times New Roman"/>
                <w:sz w:val="24"/>
                <w:szCs w:val="24"/>
              </w:rPr>
              <w:t>22 от 02.02.2023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г;  </w:t>
            </w:r>
          </w:p>
          <w:p w:rsidR="00DA469B" w:rsidRPr="005E41B1" w:rsidRDefault="00DA469B" w:rsidP="00DA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п. 29 </w:t>
            </w:r>
            <w:r w:rsidRPr="005E41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Санитарные нормы и правила   «Требования к условиям труда работающих и содержанию производственных объектов»</w:t>
            </w: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1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утвержденные  Постановлением МЗ РБ от 08.07.2016г  № 85  </w:t>
            </w:r>
          </w:p>
          <w:p w:rsidR="00DA469B" w:rsidRPr="005E41B1" w:rsidRDefault="00DA469B" w:rsidP="00F42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827" w:type="dxa"/>
          </w:tcPr>
          <w:p w:rsidR="00B76A8B" w:rsidRPr="005E41B1" w:rsidRDefault="00AF7C4F" w:rsidP="00AF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е в полном объеме проводится работа по установлению расчетного размера СЗЗ объектов, проведению аналитического лабораторного контроля загрязняющих веществ в </w:t>
            </w:r>
            <w:r w:rsidR="000E6866"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атмосферном воздухе и измерении физических факторов, подтверждающих размеры СЗЗ объекта</w:t>
            </w:r>
          </w:p>
        </w:tc>
        <w:tc>
          <w:tcPr>
            <w:tcW w:w="6598" w:type="dxa"/>
          </w:tcPr>
          <w:p w:rsidR="00B76A8B" w:rsidRPr="005E41B1" w:rsidRDefault="00A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9,  22 ССЭТ к установлению СЗЗ объектов, являющихся объектами воздействия на здоровье человека и окружающую среду,  утв. Постановлением </w:t>
            </w:r>
            <w:proofErr w:type="gramStart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E41B1">
              <w:rPr>
                <w:rFonts w:ascii="Times New Roman" w:hAnsi="Times New Roman" w:cs="Times New Roman"/>
                <w:sz w:val="24"/>
                <w:szCs w:val="24"/>
              </w:rPr>
              <w:t xml:space="preserve"> РБ от 11.12.2019г № 847</w:t>
            </w:r>
          </w:p>
        </w:tc>
      </w:tr>
      <w:tr w:rsidR="005E41B1" w:rsidRPr="005E41B1" w:rsidTr="00234697">
        <w:tc>
          <w:tcPr>
            <w:tcW w:w="594" w:type="dxa"/>
          </w:tcPr>
          <w:p w:rsidR="00B76A8B" w:rsidRPr="005E41B1" w:rsidRDefault="00B76A8B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6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1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3827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B76A8B" w:rsidRPr="005E41B1" w:rsidRDefault="00B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1" w:rsidRPr="00D667D2" w:rsidTr="00200254">
        <w:trPr>
          <w:trHeight w:val="3435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 и фармацевтическую деятельность</w:t>
            </w:r>
          </w:p>
        </w:tc>
        <w:tc>
          <w:tcPr>
            <w:tcW w:w="3827" w:type="dxa"/>
          </w:tcPr>
          <w:p w:rsidR="005E41B1" w:rsidRPr="00B055DD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DD">
              <w:rPr>
                <w:rFonts w:ascii="Times New Roman" w:hAnsi="Times New Roman" w:cs="Times New Roman"/>
                <w:sz w:val="24"/>
                <w:szCs w:val="24"/>
              </w:rPr>
              <w:t>гигиеническое покрытие потолка,  стен, пола  в неудовлетворительном состоянии, нарушена влагостойкость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требуется ремонт фасада здания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п.7 «Общие санитарно-эпидемиологические требования к содержанию и эксплуатации капитальных строений, изолированных помещений и иных объектов, принадлежащих к субъектам хозяйствования», утв. Декретом Президента   республики Беларусь  от 23.11.2017 №7</w:t>
            </w:r>
          </w:p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B1" w:rsidRPr="00B055DD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п.п.2,38,39, 78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1224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нормы среднесуточного набора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соблюдены по фруктам свежим,</w:t>
            </w:r>
            <w:r w:rsidRPr="002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соку</w:t>
            </w:r>
          </w:p>
        </w:tc>
        <w:tc>
          <w:tcPr>
            <w:tcW w:w="6598" w:type="dxa"/>
          </w:tcPr>
          <w:p w:rsidR="005E41B1" w:rsidRPr="002B3690" w:rsidRDefault="005E41B1" w:rsidP="002002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п.27 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2019 Инструкции о порядке организации диетического питания, утвержденная  постановлением МЗ Республики Беларусь от 21.11.2019 №106 с изменениями</w:t>
            </w:r>
            <w:r w:rsidRPr="000F573E">
              <w:rPr>
                <w:rFonts w:ascii="Times New Roman" w:hAnsi="Times New Roman" w:cs="Times New Roman"/>
              </w:rPr>
              <w:t>.</w:t>
            </w:r>
          </w:p>
        </w:tc>
      </w:tr>
      <w:tr w:rsidR="005E41B1" w:rsidRPr="00D667D2" w:rsidTr="00200254">
        <w:trPr>
          <w:trHeight w:val="3435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90">
              <w:rPr>
                <w:rFonts w:ascii="Times New Roman" w:hAnsi="Times New Roman" w:cs="Times New Roman"/>
                <w:sz w:val="24"/>
                <w:szCs w:val="24"/>
              </w:rPr>
              <w:t>используется мебель без влагостойкого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690">
              <w:rPr>
                <w:rFonts w:ascii="Times New Roman" w:hAnsi="Times New Roman" w:cs="Times New Roman"/>
                <w:sz w:val="24"/>
                <w:szCs w:val="24"/>
              </w:rPr>
              <w:t>с   дефектом покрытия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п.7 «Общие санитарно-эпидемиологические требования к содержанию и эксплуатации капитальных строений, изолированных помещений и иных объектов, принадлежащих к субъектам хозяйствования», утв. Декретом Президента   республики Беларусь  от 23.11.2017 №7, </w:t>
            </w:r>
          </w:p>
          <w:p w:rsidR="005E41B1" w:rsidRPr="002B3690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п.п.2,38,39, 78 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2076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B0">
              <w:rPr>
                <w:rFonts w:ascii="Times New Roman" w:hAnsi="Times New Roman" w:cs="Times New Roman"/>
                <w:sz w:val="24"/>
                <w:szCs w:val="24"/>
              </w:rPr>
              <w:t>не  в полном объеме осуществляется  производственный микробиологический контроль качества проведения уборки помещений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п.п.3,93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1978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1013B0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90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обеспечены горячей проточной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лечебные </w:t>
            </w:r>
            <w:r w:rsidRPr="002B36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 67   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  <w:p w:rsidR="005E41B1" w:rsidRPr="001013B0" w:rsidRDefault="005E41B1" w:rsidP="0020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1" w:rsidRPr="00D667D2" w:rsidTr="00200254">
        <w:trPr>
          <w:trHeight w:val="1985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90">
              <w:rPr>
                <w:rFonts w:ascii="Times New Roman" w:hAnsi="Times New Roman" w:cs="Times New Roman"/>
                <w:sz w:val="24"/>
                <w:szCs w:val="24"/>
              </w:rPr>
              <w:t>порядок проведения уборок не утвержден руководителем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п.82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1985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04">
              <w:rPr>
                <w:rFonts w:ascii="Times New Roman" w:hAnsi="Times New Roman" w:cs="Times New Roman"/>
                <w:sz w:val="24"/>
                <w:szCs w:val="24"/>
              </w:rPr>
              <w:t>не организован сбор медицинских отходов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. 140, 141, 116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1957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9D2D04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медицинскими работниками нарушаются требования к проведению антисептики кожи рук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п.109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  <w:tr w:rsidR="005E41B1" w:rsidRPr="00D667D2" w:rsidTr="00200254">
        <w:trPr>
          <w:trHeight w:val="1957"/>
        </w:trPr>
        <w:tc>
          <w:tcPr>
            <w:tcW w:w="594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E41B1" w:rsidRPr="00922D59" w:rsidRDefault="005E41B1" w:rsidP="002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B1" w:rsidRPr="002B3690" w:rsidRDefault="005E41B1" w:rsidP="0020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утверждена руководителем программа производственного контроля</w:t>
            </w:r>
          </w:p>
        </w:tc>
        <w:tc>
          <w:tcPr>
            <w:tcW w:w="6598" w:type="dxa"/>
          </w:tcPr>
          <w:p w:rsidR="005E41B1" w:rsidRPr="0062759C" w:rsidRDefault="005E41B1" w:rsidP="00200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9C">
              <w:rPr>
                <w:rFonts w:ascii="Times New Roman" w:hAnsi="Times New Roman"/>
                <w:sz w:val="24"/>
                <w:szCs w:val="24"/>
              </w:rPr>
              <w:t xml:space="preserve">п.п.3,93 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 xml:space="preserve">ССЭТ 130-2020 </w:t>
            </w:r>
            <w:r w:rsidRPr="006275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санитарные нормы и правила “</w:t>
            </w:r>
            <w:r w:rsidRPr="0062759C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РБ № 130 от 03.03.2020 с изменениями</w:t>
            </w:r>
          </w:p>
        </w:tc>
      </w:tr>
    </w:tbl>
    <w:p w:rsidR="005E41B1" w:rsidRPr="00D667D2" w:rsidRDefault="005E41B1" w:rsidP="005E41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41B1" w:rsidRPr="00D667D2" w:rsidRDefault="005E41B1" w:rsidP="005E41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E41B1" w:rsidRPr="0037554D" w:rsidRDefault="005E41B1" w:rsidP="005E41B1">
      <w:pPr>
        <w:rPr>
          <w:rFonts w:ascii="Times New Roman" w:hAnsi="Times New Roman" w:cs="Times New Roman"/>
          <w:sz w:val="28"/>
          <w:szCs w:val="28"/>
        </w:rPr>
      </w:pPr>
    </w:p>
    <w:p w:rsidR="0037554D" w:rsidRPr="005E41B1" w:rsidRDefault="0037554D" w:rsidP="003755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54D" w:rsidRPr="005E41B1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5E41B1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sectPr w:rsidR="0037554D" w:rsidRPr="0037554D" w:rsidSect="00BA23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2"/>
    <w:rsid w:val="00095D18"/>
    <w:rsid w:val="000E1030"/>
    <w:rsid w:val="000E6866"/>
    <w:rsid w:val="00205EEF"/>
    <w:rsid w:val="00215247"/>
    <w:rsid w:val="00234697"/>
    <w:rsid w:val="002D5A58"/>
    <w:rsid w:val="00334F94"/>
    <w:rsid w:val="00366AD6"/>
    <w:rsid w:val="0037554D"/>
    <w:rsid w:val="003B449E"/>
    <w:rsid w:val="003D1D47"/>
    <w:rsid w:val="00406E0C"/>
    <w:rsid w:val="0043529C"/>
    <w:rsid w:val="004F6C7D"/>
    <w:rsid w:val="005152A2"/>
    <w:rsid w:val="00594D7B"/>
    <w:rsid w:val="005E41B1"/>
    <w:rsid w:val="00674644"/>
    <w:rsid w:val="00680B89"/>
    <w:rsid w:val="007420DF"/>
    <w:rsid w:val="007753C5"/>
    <w:rsid w:val="007D0BF2"/>
    <w:rsid w:val="007D0F3A"/>
    <w:rsid w:val="007E3BBB"/>
    <w:rsid w:val="007F3DEB"/>
    <w:rsid w:val="007F4C65"/>
    <w:rsid w:val="0081047D"/>
    <w:rsid w:val="00882389"/>
    <w:rsid w:val="008D2E32"/>
    <w:rsid w:val="00905758"/>
    <w:rsid w:val="00941EB2"/>
    <w:rsid w:val="009B537D"/>
    <w:rsid w:val="009D52E9"/>
    <w:rsid w:val="00A37746"/>
    <w:rsid w:val="00A5560E"/>
    <w:rsid w:val="00AA7AAC"/>
    <w:rsid w:val="00AF57D8"/>
    <w:rsid w:val="00AF7C4F"/>
    <w:rsid w:val="00B46478"/>
    <w:rsid w:val="00B60C6F"/>
    <w:rsid w:val="00B62EC8"/>
    <w:rsid w:val="00B76A8B"/>
    <w:rsid w:val="00B86AC6"/>
    <w:rsid w:val="00BA230D"/>
    <w:rsid w:val="00C057EF"/>
    <w:rsid w:val="00C50927"/>
    <w:rsid w:val="00CC29F5"/>
    <w:rsid w:val="00D05A58"/>
    <w:rsid w:val="00D14A9A"/>
    <w:rsid w:val="00DA469B"/>
    <w:rsid w:val="00E364CB"/>
    <w:rsid w:val="00E86E5D"/>
    <w:rsid w:val="00F31AF3"/>
    <w:rsid w:val="00F35F92"/>
    <w:rsid w:val="00F42C5F"/>
    <w:rsid w:val="00FA524A"/>
    <w:rsid w:val="00FB62FE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41B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E41B1"/>
  </w:style>
  <w:style w:type="paragraph" w:customStyle="1" w:styleId="ConsPlusNonformat">
    <w:name w:val="ConsPlusNonformat"/>
    <w:uiPriority w:val="99"/>
    <w:rsid w:val="005E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41B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E41B1"/>
  </w:style>
  <w:style w:type="paragraph" w:customStyle="1" w:styleId="ConsPlusNonformat">
    <w:name w:val="ConsPlusNonformat"/>
    <w:uiPriority w:val="99"/>
    <w:rsid w:val="005E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2022-09-29T05:20:00Z</dcterms:created>
  <dcterms:modified xsi:type="dcterms:W3CDTF">2023-07-10T09:22:00Z</dcterms:modified>
</cp:coreProperties>
</file>