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30" w:rsidRDefault="007D0F3A">
      <w:pPr>
        <w:rPr>
          <w:rFonts w:ascii="Times New Roman" w:hAnsi="Times New Roman" w:cs="Times New Roman"/>
          <w:b/>
          <w:sz w:val="28"/>
          <w:szCs w:val="28"/>
        </w:rPr>
      </w:pPr>
      <w:r w:rsidRPr="007D0F3A">
        <w:rPr>
          <w:rFonts w:ascii="Times New Roman" w:hAnsi="Times New Roman" w:cs="Times New Roman"/>
          <w:b/>
          <w:sz w:val="28"/>
          <w:szCs w:val="28"/>
        </w:rPr>
        <w:t>Обобщенные сведения о типичных нарушениях, совершаемых субъектами хозяйствования</w:t>
      </w:r>
      <w:r w:rsidR="00294143">
        <w:rPr>
          <w:rFonts w:ascii="Times New Roman" w:hAnsi="Times New Roman" w:cs="Times New Roman"/>
          <w:b/>
          <w:sz w:val="28"/>
          <w:szCs w:val="28"/>
        </w:rPr>
        <w:t xml:space="preserve"> за 2-е полугодие 202</w:t>
      </w:r>
      <w:r w:rsidR="00C875B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294143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827"/>
        <w:gridCol w:w="6598"/>
      </w:tblGrid>
      <w:tr w:rsidR="007D0F3A" w:rsidTr="00F34CE3">
        <w:tc>
          <w:tcPr>
            <w:tcW w:w="675" w:type="dxa"/>
          </w:tcPr>
          <w:p w:rsidR="007D0F3A" w:rsidRDefault="007D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контроля </w:t>
            </w:r>
          </w:p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 xml:space="preserve">( надзора), виды </w:t>
            </w:r>
          </w:p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827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6598" w:type="dxa"/>
          </w:tcPr>
          <w:p w:rsidR="007D0F3A" w:rsidRPr="007753C5" w:rsidRDefault="007D0F3A" w:rsidP="00775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C875B9" w:rsidTr="00F34CE3">
        <w:tc>
          <w:tcPr>
            <w:tcW w:w="675" w:type="dxa"/>
            <w:vMerge w:val="restart"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vMerge w:val="restart"/>
          </w:tcPr>
          <w:p w:rsidR="00C875B9" w:rsidRPr="00C875B9" w:rsidRDefault="00C875B9" w:rsidP="00775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пищевой продукции</w:t>
            </w: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Поверхности помещений не содержатся в исправном состоянии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п.7, п.25</w:t>
            </w:r>
            <w:r w:rsidRPr="0028681A">
              <w:rPr>
                <w:sz w:val="24"/>
                <w:szCs w:val="24"/>
              </w:rPr>
              <w:t xml:space="preserve">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санитарно-эпидемиологических требований 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№7 от 23.11.2017г. (далее - ОСЭТ, </w:t>
            </w:r>
            <w:proofErr w:type="spellStart"/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proofErr w:type="spellEnd"/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Декретом №7), п.31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продукции», утвержденные Постановлением Совета Министров Республики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Беларусь 05.03.2019 №146 (далее  - ССЭТ, утв. пост.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СМ РБ №146, ст.10 п.3.8 Технического регламента Таможенного Союза 021/2011  «О безопасности пищевой продукции» (дале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ТР ТС 021/2011)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1F">
              <w:rPr>
                <w:rFonts w:ascii="Times New Roman" w:hAnsi="Times New Roman" w:cs="Times New Roman"/>
                <w:sz w:val="24"/>
                <w:szCs w:val="24"/>
              </w:rPr>
              <w:t>Оборудование не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одержится в исправном состоянии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>
              <w:t xml:space="preserve"> </w:t>
            </w:r>
            <w:r w:rsidRPr="00CE031F">
              <w:rPr>
                <w:rFonts w:ascii="Times New Roman" w:hAnsi="Times New Roman" w:cs="Times New Roman"/>
                <w:sz w:val="24"/>
                <w:szCs w:val="24"/>
              </w:rPr>
              <w:t>ОСЭТ, утв. Декретом №7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формы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регистрации параметров технологии производства пищевой продукции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не отражают производство каждой партии продукции от первого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процесса до последнего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п.6 ССЭТ, утв. пост.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РБ №146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1F">
              <w:rPr>
                <w:rFonts w:ascii="Times New Roman" w:hAnsi="Times New Roman" w:cs="Times New Roman"/>
                <w:sz w:val="24"/>
                <w:szCs w:val="24"/>
              </w:rPr>
              <w:t>Оборудование не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одержится в исправном состоянии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</w:t>
            </w:r>
            <w:r>
              <w:t xml:space="preserve"> </w:t>
            </w:r>
            <w:r w:rsidRPr="00CE031F">
              <w:rPr>
                <w:rFonts w:ascii="Times New Roman" w:hAnsi="Times New Roman" w:cs="Times New Roman"/>
                <w:sz w:val="24"/>
                <w:szCs w:val="24"/>
              </w:rPr>
              <w:t>ОСЭТ, утв. Декретом №7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производства сырья, пищевых добавок с истекшим сроком годности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п.40, п.45 ОСЭТ, утв. Декретом №7, п.4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ССЭТ, утв. пост. СМ РБ №146,</w:t>
            </w:r>
            <w:r w:rsidRPr="00286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ст.13 п.1 </w:t>
            </w:r>
            <w:proofErr w:type="gramStart"/>
            <w:r w:rsidRPr="0028681A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  «О безопасности пищевой продукции»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P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C875B9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3827" w:type="dxa"/>
          </w:tcPr>
          <w:p w:rsidR="00C875B9" w:rsidRPr="00C875B9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sz w:val="24"/>
                <w:szCs w:val="24"/>
              </w:rPr>
              <w:t>Не созданы условия для соблюдения гигиены рук работников предприятия, в том числе в санузлах:  ряд умывальников для рук не обеспечены  жидким мылом, антисептиком для рук, полотенец разового пользования или устрой</w:t>
            </w:r>
            <w:proofErr w:type="gramStart"/>
            <w:r w:rsidRPr="00C875B9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C875B9">
              <w:rPr>
                <w:rFonts w:ascii="Times New Roman" w:hAnsi="Times New Roman" w:cs="Times New Roman"/>
                <w:sz w:val="24"/>
                <w:szCs w:val="24"/>
              </w:rPr>
              <w:t xml:space="preserve">я сушки рук нет 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п.23, п.33 ОСЭТ, утв. Декретом №7, п.56 ССЭТ, утв. пост. СМ РБ №146, ст.10 п.3.9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ТС 021/2011, п.41.1 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COVID-19»утв. МЗ РБ №217 от 29.12.2012 (в последней редакции) (далее-СНП, утв. Пост. МЗ РБ №217 (в последней редакции)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P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C875B9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3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обеспечен производственный </w:t>
            </w:r>
            <w:proofErr w:type="gramStart"/>
            <w:r w:rsidRPr="00CE03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E03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обязательных медицинских медосмотров 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97">
              <w:rPr>
                <w:rFonts w:ascii="Times New Roman" w:eastAsia="Calibri" w:hAnsi="Times New Roman" w:cs="Times New Roman"/>
                <w:sz w:val="24"/>
                <w:szCs w:val="24"/>
              </w:rPr>
              <w:t>п.8 абз.3</w:t>
            </w:r>
            <w:r w:rsidRPr="00794297">
              <w:rPr>
                <w:sz w:val="24"/>
                <w:szCs w:val="24"/>
              </w:rPr>
              <w:t xml:space="preserve"> </w:t>
            </w:r>
            <w:r w:rsidRPr="00794297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утв. Постановлением МЗ РБ №32 от 30.03.2012г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Не весь уборочный инвентарь промаркирован 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п.38 ССЭТ, утв. пост.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РБ №146 </w:t>
            </w:r>
          </w:p>
        </w:tc>
      </w:tr>
      <w:tr w:rsidR="00C875B9" w:rsidTr="00F34CE3">
        <w:tc>
          <w:tcPr>
            <w:tcW w:w="675" w:type="dxa"/>
            <w:vMerge w:val="restart"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C875B9" w:rsidRPr="00C875B9" w:rsidRDefault="00C875B9" w:rsidP="004412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3827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hAnsi="Times New Roman" w:cs="Times New Roman"/>
                <w:sz w:val="24"/>
                <w:szCs w:val="24"/>
              </w:rPr>
              <w:t xml:space="preserve">Не по всем объектам  общественного питания имеются заключения </w:t>
            </w:r>
            <w:proofErr w:type="spellStart"/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–гигиенической экспертизы</w:t>
            </w:r>
          </w:p>
        </w:tc>
        <w:tc>
          <w:tcPr>
            <w:tcW w:w="6598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п.5</w:t>
            </w: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Санитарных норм и правил «Санитарно-эпидемиологические требования для объектов общественного питания», утв. Постановлением Министерства здравоохранения Республики Беларусь  10.02.2017№12 (в последней редакции) (далее </w:t>
            </w:r>
            <w:proofErr w:type="gram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НП, утв. пост МЗ РБ №12)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sz w:val="24"/>
                <w:szCs w:val="24"/>
              </w:rPr>
              <w:t xml:space="preserve"> </w:t>
            </w:r>
            <w:r w:rsidRPr="00CD7862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производственный контроль </w:t>
            </w:r>
          </w:p>
        </w:tc>
        <w:tc>
          <w:tcPr>
            <w:tcW w:w="6598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  <w:r w:rsidRPr="00CD7862">
              <w:rPr>
                <w:sz w:val="24"/>
                <w:szCs w:val="24"/>
              </w:rPr>
              <w:t xml:space="preserve"> </w:t>
            </w:r>
            <w:r w:rsidRPr="00CD7862">
              <w:rPr>
                <w:rFonts w:ascii="Times New Roman" w:hAnsi="Times New Roman" w:cs="Times New Roman"/>
                <w:sz w:val="24"/>
                <w:szCs w:val="24"/>
              </w:rPr>
              <w:t xml:space="preserve">СНП, утв. пост МЗ РБ №12, Санитарные нормы и правила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продуктов, утв.. </w:t>
            </w:r>
            <w:r w:rsidRPr="00CD7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Министерства здравоохранения Республики Беларусь  30.03.2012№32 (далее </w:t>
            </w:r>
            <w:proofErr w:type="gramStart"/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D7862">
              <w:rPr>
                <w:rFonts w:ascii="Times New Roman" w:hAnsi="Times New Roman" w:cs="Times New Roman"/>
                <w:sz w:val="24"/>
                <w:szCs w:val="24"/>
              </w:rPr>
              <w:t>НП, утв. пост МЗ РБ №32)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Поверхности  вспомогательных помещений объектов не  поддерживаются в исправном состоянии</w:t>
            </w:r>
          </w:p>
        </w:tc>
        <w:tc>
          <w:tcPr>
            <w:tcW w:w="6598" w:type="dxa"/>
          </w:tcPr>
          <w:p w:rsidR="00C875B9" w:rsidRPr="00CD7862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п.8</w:t>
            </w:r>
            <w:r w:rsidRPr="00CD7862">
              <w:rPr>
                <w:sz w:val="24"/>
                <w:szCs w:val="24"/>
              </w:rPr>
              <w:t xml:space="preserve"> </w:t>
            </w: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ОСЭТ, утв. Декретом №7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CD7862" w:rsidRDefault="00C875B9" w:rsidP="009D63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В помещениях объектов не поддержива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тся чистота</w:t>
            </w:r>
          </w:p>
        </w:tc>
        <w:tc>
          <w:tcPr>
            <w:tcW w:w="6598" w:type="dxa"/>
          </w:tcPr>
          <w:p w:rsidR="00C875B9" w:rsidRPr="00CD7862" w:rsidRDefault="00C875B9" w:rsidP="009D63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п.3</w:t>
            </w:r>
            <w:r w:rsidRPr="00CD7862">
              <w:rPr>
                <w:sz w:val="24"/>
                <w:szCs w:val="24"/>
              </w:rPr>
              <w:t xml:space="preserve"> </w:t>
            </w:r>
            <w:r w:rsidRPr="00CD7862">
              <w:rPr>
                <w:rFonts w:ascii="Times New Roman" w:eastAsia="Calibri" w:hAnsi="Times New Roman" w:cs="Times New Roman"/>
                <w:sz w:val="24"/>
                <w:szCs w:val="24"/>
              </w:rPr>
              <w:t>ОСЭТ, утв. Декретом №7</w:t>
            </w:r>
          </w:p>
        </w:tc>
      </w:tr>
      <w:tr w:rsidR="00C875B9" w:rsidTr="00F34CE3">
        <w:tc>
          <w:tcPr>
            <w:tcW w:w="675" w:type="dxa"/>
            <w:vMerge w:val="restart"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vMerge w:val="restart"/>
          </w:tcPr>
          <w:p w:rsidR="00C875B9" w:rsidRPr="00C875B9" w:rsidRDefault="00C875B9" w:rsidP="00775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Торговые объекты, реализующие продовольственные товары</w:t>
            </w: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продуктов с истекшими сроками годности   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п.40,п.45 ОСЭТ, утв. Декретом №7, ст.17 п.12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ТС 021/2011,п.180 </w:t>
            </w:r>
            <w:r w:rsidRPr="00286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Санитарных норм и правил «Санитарно-эпидемиологические требования для организаций, осуществляющих торговлю пищевой продукцией», утв. Постановлением Министерства здравоохранения Республики Беларусь  28.08.2012№132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СНП, утв. пост.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МЗ РБ №132)</w:t>
            </w:r>
            <w:proofErr w:type="gramEnd"/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Не соблюдаются температурные условия хранения продукции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п.40 ОСЭТ, утв. Декретом №7, ст.17 п.7 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ТС 021/2011,</w:t>
            </w:r>
            <w:r w:rsidRPr="0028681A">
              <w:rPr>
                <w:sz w:val="24"/>
                <w:szCs w:val="24"/>
              </w:rPr>
              <w:t xml:space="preserve">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п.123 СНП, утв. пост. МЗ РБ №132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Реализация (хранение) пищевых продуктов без маркировки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п.45 ОСЭТ, утв. Декретом №7, ст.4 п.4.1 Технического регламента Таможенного Союза 022/2011 «Пищевая продукция в части ее маркировки» (дале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 ТР ТС 022/2011), п.180 СНП, утв. пост. МЗ РБ №132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продуктов (овощи, фрукты) с признаками порчи           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п.45 ОСЭТ, утв. Декретом №7, п.180 СНП, утв. пост. МЗ РБ №132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Не указывается дата и время при нарушении целостности упаковки колбасных изделий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п.47 ОСЭТ, утв. Декретом №7, п.169 СНП, утв. пост. МЗ РБ №132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Нарушаются правила товарного соседства при хранении и реализации продуктов: не обеспечено раздельное хранение сырых и готовых продуктов, пищевых продуктов и корма для животных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п.40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ОСЭТ, утв. Декретом №7, ст.17 п.8 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ТС 021/2011, п.129, п.131 СНП, утв. пост. МЗ РБ №132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Неудовлетворительное санитарное состояние помещений, </w:t>
            </w:r>
            <w:r w:rsidRPr="0028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 и  холодильного оборудования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п.3, п.8 ОСЭТ, утв. Декретом №7; ст.10 п.3.8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 ТС 021/2011 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Pr="005E41B1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Не по всем объектам  торговли имеются заключения </w:t>
            </w:r>
            <w:proofErr w:type="spell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–гигиенической экспертизы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Ст.16 Закона РБ «О санитарно-эпидемиологическом благополучии населения» от 076.01.2012 №340-З</w:t>
            </w:r>
          </w:p>
        </w:tc>
      </w:tr>
      <w:tr w:rsidR="00C875B9" w:rsidTr="00F34CE3">
        <w:tc>
          <w:tcPr>
            <w:tcW w:w="675" w:type="dxa"/>
            <w:vMerge/>
          </w:tcPr>
          <w:p w:rsidR="00C875B9" w:rsidRPr="005E41B1" w:rsidRDefault="00C87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C875B9" w:rsidRPr="00501874" w:rsidRDefault="00C875B9" w:rsidP="007753C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Недостаточный производственный контроль</w:t>
            </w:r>
          </w:p>
        </w:tc>
        <w:tc>
          <w:tcPr>
            <w:tcW w:w="6598" w:type="dxa"/>
          </w:tcPr>
          <w:p w:rsidR="00C875B9" w:rsidRPr="0028681A" w:rsidRDefault="00C875B9" w:rsidP="009D6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1A">
              <w:rPr>
                <w:rFonts w:ascii="Times New Roman" w:hAnsi="Times New Roman" w:cs="Times New Roman"/>
                <w:sz w:val="24"/>
                <w:szCs w:val="24"/>
              </w:rPr>
              <w:t xml:space="preserve">СНП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продуктов, утв.. Постановлением Министерства здравоохранения Республики Беларусь  30.03.2012№32 (далее </w:t>
            </w:r>
            <w:proofErr w:type="gramStart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28681A">
              <w:rPr>
                <w:rFonts w:ascii="Times New Roman" w:hAnsi="Times New Roman" w:cs="Times New Roman"/>
                <w:sz w:val="24"/>
                <w:szCs w:val="24"/>
              </w:rPr>
              <w:t>НП, утв. пост МЗ РБ №32)</w:t>
            </w:r>
          </w:p>
        </w:tc>
      </w:tr>
      <w:tr w:rsidR="00CD7862" w:rsidTr="00F34CE3">
        <w:tc>
          <w:tcPr>
            <w:tcW w:w="675" w:type="dxa"/>
          </w:tcPr>
          <w:p w:rsidR="00CD7862" w:rsidRPr="005E41B1" w:rsidRDefault="00CD7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1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CD7862" w:rsidRPr="00C875B9" w:rsidRDefault="00CD7862" w:rsidP="00775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3827" w:type="dxa"/>
          </w:tcPr>
          <w:p w:rsidR="00CD7862" w:rsidRPr="00C875B9" w:rsidRDefault="00CD7862" w:rsidP="007753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 полном объеме осуществляется производственный контроль</w:t>
            </w:r>
          </w:p>
        </w:tc>
        <w:tc>
          <w:tcPr>
            <w:tcW w:w="6598" w:type="dxa"/>
          </w:tcPr>
          <w:p w:rsidR="00CD7862" w:rsidRPr="00C875B9" w:rsidRDefault="00CD7862" w:rsidP="00C057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 8-12 СанПиН № 1.1.8-24-2003 «Организация и проведение производственного </w:t>
            </w:r>
            <w:proofErr w:type="gramStart"/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C8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 профилактических мероприятий»</w:t>
            </w:r>
          </w:p>
        </w:tc>
      </w:tr>
      <w:tr w:rsidR="00CD7862" w:rsidRPr="007753C5" w:rsidTr="00F34CE3">
        <w:tc>
          <w:tcPr>
            <w:tcW w:w="675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3827" w:type="dxa"/>
          </w:tcPr>
          <w:p w:rsidR="00CD7862" w:rsidRPr="00D4561D" w:rsidRDefault="00CD7862" w:rsidP="00957A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 полном объеме осуществляется лабораторный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состоянием факторов производственной среды;  несвоевременно проводятся ремонты производственных  и вспомогательных помещений; </w:t>
            </w:r>
          </w:p>
          <w:p w:rsidR="00CD7862" w:rsidRPr="00D4561D" w:rsidRDefault="00CD7862" w:rsidP="00957A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сельскохозяйственных организациях работающие не</w:t>
            </w:r>
            <w:r w:rsidR="00E044D8"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полном объеме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обеспечены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СИЗ в соответствии  отраслевыми нормами и не организована централизованная стирка спецодежды</w:t>
            </w:r>
          </w:p>
        </w:tc>
        <w:tc>
          <w:tcPr>
            <w:tcW w:w="6598" w:type="dxa"/>
          </w:tcPr>
          <w:p w:rsidR="00CD7862" w:rsidRPr="00D4561D" w:rsidRDefault="00CD7862" w:rsidP="00AF57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7, 18, 32 ОСЭТ утв. Декретом Президента Республики Беларусь от 23.11.2017 № 7, п. 15, 118, 119, 145  Санитарные нормы и правила  «Требования к организациям,  осуществляющим сельскохозяйственную  деятельность», утв. Постановлением МЗ РБ от 08.02.2016 № 16 </w:t>
            </w:r>
          </w:p>
        </w:tc>
      </w:tr>
      <w:tr w:rsidR="00CD7862" w:rsidRPr="007753C5" w:rsidTr="00F34CE3">
        <w:tc>
          <w:tcPr>
            <w:tcW w:w="675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Объекты, осуществляющие ремонт и техническое обслуживание транспортного средства</w:t>
            </w:r>
          </w:p>
        </w:tc>
        <w:tc>
          <w:tcPr>
            <w:tcW w:w="3827" w:type="dxa"/>
          </w:tcPr>
          <w:p w:rsidR="00CD7862" w:rsidRPr="00D4561D" w:rsidRDefault="00CD7862" w:rsidP="00957A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 полном объеме осуществляется производственный контроль</w:t>
            </w:r>
          </w:p>
        </w:tc>
        <w:tc>
          <w:tcPr>
            <w:tcW w:w="6598" w:type="dxa"/>
          </w:tcPr>
          <w:p w:rsidR="00CD7862" w:rsidRPr="00D4561D" w:rsidRDefault="00CD7862" w:rsidP="00957A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 8-12 СанПиН № 1.1.8-24-2003 «Организация и проведение производственного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 профилактических мероприятий»</w:t>
            </w:r>
          </w:p>
        </w:tc>
      </w:tr>
      <w:tr w:rsidR="00CD7862" w:rsidRPr="007753C5" w:rsidTr="00F34CE3">
        <w:tc>
          <w:tcPr>
            <w:tcW w:w="675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труда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3827" w:type="dxa"/>
          </w:tcPr>
          <w:p w:rsidR="00CD7862" w:rsidRPr="00D4561D" w:rsidRDefault="00CD7862" w:rsidP="000E68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 полном объеме осуществляется лабораторный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 за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состоянием факторов производственной среды;</w:t>
            </w:r>
          </w:p>
          <w:p w:rsidR="00CD7862" w:rsidRPr="00D4561D" w:rsidRDefault="00CD7862" w:rsidP="000E68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выполняется комплексная гигиеническая оценка условий труда;</w:t>
            </w:r>
          </w:p>
          <w:p w:rsidR="00CD7862" w:rsidRPr="00D4561D" w:rsidRDefault="00CD7862" w:rsidP="000E68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проводится работа по оценки и управлению профессиональным риском</w:t>
            </w:r>
          </w:p>
        </w:tc>
        <w:tc>
          <w:tcPr>
            <w:tcW w:w="6598" w:type="dxa"/>
          </w:tcPr>
          <w:p w:rsidR="00CD7862" w:rsidRPr="00D4561D" w:rsidRDefault="00CD7862" w:rsidP="000E68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п. 18 ОСЭТ утв. Декретом Президента Республики Беларусь от 23.11.2017 № 7, п.  31, 37 ССЭТ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РБ от 01.02.2020 № 66</w:t>
            </w:r>
          </w:p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561D" w:rsidRPr="007753C5" w:rsidTr="00F34CE3">
        <w:trPr>
          <w:trHeight w:val="1332"/>
        </w:trPr>
        <w:tc>
          <w:tcPr>
            <w:tcW w:w="675" w:type="dxa"/>
            <w:vMerge w:val="restart"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6" w:type="dxa"/>
            <w:vMerge w:val="restart"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образования</w:t>
            </w: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 результатам    микробиологического исследования  пробы смывов с объектов внешней среды по микробиологическому показателю (БГКП) превышают нормирующие значения и не соответствуют требованиям Инструкции № 078-0210 «Санитарно-бактериологический контроль на объектах общественного питания», утвержденной Заместителем министра, Главным государственным санитарным врачом 19.03.2010, что свидетельствует</w:t>
            </w:r>
            <w:r w:rsidRPr="00D4561D">
              <w:rPr>
                <w:rStyle w:val="h-consnonforma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несоблюдении режима мытья кухонного инвентаря, кухонной и столовой  посуды, столовых приборов, торгово-технологического оборудования </w:t>
            </w:r>
            <w:proofErr w:type="gramEnd"/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5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п.п</w:t>
            </w:r>
            <w:proofErr w:type="spellEnd"/>
            <w:r w:rsidRPr="00D45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51, 137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Специфические санитарно-эпидемиологические требования к содержанию и эксплуатации учреждений образования», утвержденные Постановлением Совета Министров Республики Беларусь № 525 от 07.08.2019г. (далее 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525)</w:t>
            </w:r>
          </w:p>
        </w:tc>
      </w:tr>
      <w:tr w:rsidR="00D4561D" w:rsidRPr="007753C5" w:rsidTr="00F34CE3">
        <w:trPr>
          <w:trHeight w:val="841"/>
        </w:trPr>
        <w:tc>
          <w:tcPr>
            <w:tcW w:w="675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обеспечена безопасность приготовленных блюд, а именно по результатам микробиологического исследования пробы  готовых блюд по микробиологическому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показателю (БГКП) превышают нормирующие значения и не соответствуют требованиям Гигиенического норматива «Показатели безопасности и безвредности продовольственного сырья и пищевых продуктов», утвержденного Постановлением Совета Министров Республики Беларусь № 37 от 25.01.2021</w:t>
            </w:r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6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п. 156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</w:t>
            </w:r>
          </w:p>
        </w:tc>
      </w:tr>
      <w:tr w:rsidR="00D4561D" w:rsidRPr="007753C5" w:rsidTr="00F34CE3">
        <w:trPr>
          <w:trHeight w:val="660"/>
        </w:trPr>
        <w:tc>
          <w:tcPr>
            <w:tcW w:w="675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Показатели пищевой и энергетической ценности приготавливаемых блюд не соответствует рецептуре блюд, меню раскладке, а именно по результатам санитарно-химического исследования выполнение обеда неудовлетворительное (фактическое содержание сухих веществ, жира, калорийность ниже (или выше) минимальных (или максимальных) расчетных показателей </w:t>
            </w:r>
            <w:proofErr w:type="gramEnd"/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129 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</w:t>
            </w:r>
          </w:p>
        </w:tc>
      </w:tr>
      <w:tr w:rsidR="00D4561D" w:rsidRPr="007753C5" w:rsidTr="00F34CE3">
        <w:trPr>
          <w:trHeight w:val="1044"/>
        </w:trPr>
        <w:tc>
          <w:tcPr>
            <w:tcW w:w="675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выполняются  нормы питания </w:t>
            </w:r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п.150 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</w:t>
            </w:r>
          </w:p>
        </w:tc>
      </w:tr>
      <w:tr w:rsidR="00D4561D" w:rsidRPr="007753C5" w:rsidTr="00F34CE3">
        <w:trPr>
          <w:trHeight w:val="918"/>
        </w:trPr>
        <w:tc>
          <w:tcPr>
            <w:tcW w:w="675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приготовления блюд не соответствует технологическим картам</w:t>
            </w:r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п.156 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</w:t>
            </w:r>
          </w:p>
          <w:p w:rsidR="00D4561D" w:rsidRPr="00D4561D" w:rsidRDefault="00D4561D" w:rsidP="009D63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561D" w:rsidRPr="007753C5" w:rsidTr="00F34CE3">
        <w:trPr>
          <w:trHeight w:val="840"/>
        </w:trPr>
        <w:tc>
          <w:tcPr>
            <w:tcW w:w="675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4561D" w:rsidRPr="00D4561D" w:rsidRDefault="00D456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соблюдаются правила личной гигиены работниками пищеблоков</w:t>
            </w:r>
          </w:p>
        </w:tc>
        <w:tc>
          <w:tcPr>
            <w:tcW w:w="6598" w:type="dxa"/>
          </w:tcPr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139 далее ССЭТ,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07.08.2019 № 525</w:t>
            </w:r>
          </w:p>
          <w:p w:rsidR="00D4561D" w:rsidRPr="00D4561D" w:rsidRDefault="00D4561D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193" w:rsidRPr="007753C5" w:rsidTr="00F34CE3">
        <w:tc>
          <w:tcPr>
            <w:tcW w:w="675" w:type="dxa"/>
            <w:vMerge w:val="restart"/>
          </w:tcPr>
          <w:p w:rsidR="006E3193" w:rsidRPr="007753C5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5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</w:tcPr>
          <w:p w:rsidR="006E3193" w:rsidRPr="006E3193" w:rsidRDefault="006E31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Санаторно-курортные и </w:t>
            </w: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оздоровительные организации</w:t>
            </w:r>
          </w:p>
        </w:tc>
        <w:tc>
          <w:tcPr>
            <w:tcW w:w="3827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Показатели пищевой и </w:t>
            </w: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энергетической ценности приготавливаемых блюд не соответствует рецептуре блюд, меню раскладке, а именно по результатам санитарно-химического исследования выполнение обеда неудовлетворительное (фактическое содержание сухих веществ, жира, калорийность ниже (или выше) минимальных (или максимальных) расчетных показателей</w:t>
            </w:r>
            <w:proofErr w:type="gramEnd"/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п. 53 </w:t>
            </w: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</w:t>
            </w:r>
            <w:proofErr w:type="spell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пецифических</w:t>
            </w:r>
            <w:proofErr w:type="spellEnd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санитарно-эпидемиологических </w:t>
            </w: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требований к содержанию и эксплуатации санаторно-курортных и оздоровительных организаций, утв. Постановлением </w:t>
            </w:r>
            <w:proofErr w:type="gram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26.09.2019 № 663 (далее ССЭТ, утв. Постановлением СМ РБ от 26.09.2019 № 663)</w:t>
            </w:r>
          </w:p>
        </w:tc>
      </w:tr>
      <w:tr w:rsidR="006E3193" w:rsidRPr="007753C5" w:rsidTr="00F34CE3">
        <w:tc>
          <w:tcPr>
            <w:tcW w:w="675" w:type="dxa"/>
            <w:vMerge/>
          </w:tcPr>
          <w:p w:rsidR="006E3193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E3193" w:rsidRPr="00501874" w:rsidRDefault="006E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3193" w:rsidRPr="006E3193" w:rsidRDefault="006E3193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блюд не соответствует разработанным технологическим картам</w:t>
            </w:r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51</w:t>
            </w:r>
            <w:r w:rsidRPr="006E319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ССЭТ, утв. Постановлением </w:t>
            </w:r>
            <w:proofErr w:type="gram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26.09.2019 № 663</w:t>
            </w:r>
          </w:p>
        </w:tc>
      </w:tr>
      <w:tr w:rsidR="006E3193" w:rsidRPr="007753C5" w:rsidTr="00F34CE3">
        <w:tc>
          <w:tcPr>
            <w:tcW w:w="675" w:type="dxa"/>
            <w:vMerge/>
          </w:tcPr>
          <w:p w:rsidR="006E3193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E3193" w:rsidRPr="00501874" w:rsidRDefault="006E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выполняются  нормы питания</w:t>
            </w:r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68 ССЭТ, утв. Постановлением </w:t>
            </w:r>
            <w:proofErr w:type="gram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26.09.2019 № 663</w:t>
            </w:r>
          </w:p>
        </w:tc>
      </w:tr>
      <w:tr w:rsidR="006E3193" w:rsidRPr="007753C5" w:rsidTr="00F34CE3">
        <w:tc>
          <w:tcPr>
            <w:tcW w:w="675" w:type="dxa"/>
            <w:vMerge/>
          </w:tcPr>
          <w:p w:rsidR="006E3193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E3193" w:rsidRPr="00501874" w:rsidRDefault="006E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Отдельные категории работников организаций не прошли гигиеническое обучение</w:t>
            </w:r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5 ССЭТ, утв. Постановлением </w:t>
            </w:r>
            <w:proofErr w:type="gramStart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26.09.2019 № 663</w:t>
            </w:r>
          </w:p>
        </w:tc>
      </w:tr>
      <w:tr w:rsidR="006E3193" w:rsidRPr="007753C5" w:rsidTr="00F34CE3">
        <w:tc>
          <w:tcPr>
            <w:tcW w:w="675" w:type="dxa"/>
            <w:vMerge/>
          </w:tcPr>
          <w:p w:rsidR="006E3193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E3193" w:rsidRPr="00501874" w:rsidRDefault="006E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соблюдается перспективное меню по объему выдаваемых порций, овощи, свежие фрукты не включаются в рацион отдыхающих ежедневно</w:t>
            </w:r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п. 67 ССЭТ, утв. Постановлением </w:t>
            </w:r>
            <w:proofErr w:type="gramStart"/>
            <w:r w:rsidRPr="006E31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6E31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РБ 26.09.2019 № 663</w:t>
            </w:r>
          </w:p>
        </w:tc>
      </w:tr>
      <w:tr w:rsidR="006E3193" w:rsidRPr="007753C5" w:rsidTr="00F34CE3">
        <w:tc>
          <w:tcPr>
            <w:tcW w:w="675" w:type="dxa"/>
            <w:vMerge/>
          </w:tcPr>
          <w:p w:rsidR="006E3193" w:rsidRDefault="006E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E3193" w:rsidRPr="00501874" w:rsidRDefault="006E31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3193" w:rsidRPr="006E3193" w:rsidRDefault="006E3193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обеспечен достаточный запас одноразовой столовой посуды и приборов на период карантинных и других чрезвычайных ситуаций</w:t>
            </w:r>
          </w:p>
        </w:tc>
        <w:tc>
          <w:tcPr>
            <w:tcW w:w="6598" w:type="dxa"/>
          </w:tcPr>
          <w:p w:rsidR="006E3193" w:rsidRPr="006E3193" w:rsidRDefault="006E3193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140 Санитарных норм и правил «Требования к оздоровительным организациям для детей», утвержденных постановлением Министерства здравоохранения Республики Беларусь № 205 от 26.12.2012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3827" w:type="dxa"/>
          </w:tcPr>
          <w:p w:rsidR="00CD7862" w:rsidRPr="00D4561D" w:rsidRDefault="00CD7862" w:rsidP="00AF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своевременное проведение санитарных обработок и дезинфекции сооружений и сетей централизованных систем питьевого водоснабжения, а также чистки и дезинфекции шахтных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колодцев;</w:t>
            </w:r>
          </w:p>
          <w:p w:rsidR="00CD7862" w:rsidRPr="00D4561D" w:rsidRDefault="00CD7862" w:rsidP="00AF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1-го пояса ЗСО </w:t>
            </w:r>
            <w:proofErr w:type="spell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артскважин</w:t>
            </w:r>
            <w:proofErr w:type="spell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(несвоевременное восстановление целостности ограждения, несвоевременный покос  сорной растительности);</w:t>
            </w:r>
          </w:p>
          <w:p w:rsidR="00CD7862" w:rsidRPr="00D4561D" w:rsidRDefault="00CD7862" w:rsidP="00AF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в полном объеме осуществляется производственный контроль качества воды  систем  нецентрализованного питьевого водоснабжения и систем централизованного водоснабжения, стоящих на балансе сельскохозяйственных организаций;</w:t>
            </w:r>
          </w:p>
          <w:p w:rsidR="00CD7862" w:rsidRPr="00D4561D" w:rsidRDefault="00CD7862" w:rsidP="00AF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несвоевременное информирование ЦГЭ об аварийных и чрезвычайных ситуациях в системах и источниках  питьевого водоснабжения</w:t>
            </w:r>
          </w:p>
        </w:tc>
        <w:tc>
          <w:tcPr>
            <w:tcW w:w="6598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п. 16, 23, 24, 31, 38, 41  ССЭТ  к содержанию и эксплуатации источников и систем питьевого водоснабжения,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19.12.2018г № 914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D4561D" w:rsidRDefault="00CD7862" w:rsidP="0077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3827" w:type="dxa"/>
          </w:tcPr>
          <w:p w:rsidR="00CD7862" w:rsidRPr="00D4561D" w:rsidRDefault="00CD7862" w:rsidP="00D05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обеспечен  своевременный ремонт с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заменой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пришедшего в негодность  или устаревшего оборудования; </w:t>
            </w:r>
          </w:p>
          <w:p w:rsidR="00CD7862" w:rsidRPr="00D4561D" w:rsidRDefault="00CD7862" w:rsidP="00D05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 полном объеме осуществляется производственный контроль;</w:t>
            </w:r>
          </w:p>
        </w:tc>
        <w:tc>
          <w:tcPr>
            <w:tcW w:w="6598" w:type="dxa"/>
          </w:tcPr>
          <w:p w:rsidR="00CD7862" w:rsidRPr="00D4561D" w:rsidRDefault="00CD7862" w:rsidP="00D05A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5, 6 Санитарные  нормы  и  правила 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 физкультурно-спортивных сооружений»,  утвержденные Постановлением  МЗ РБ от 16.05.2022г № 44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D4561D" w:rsidRDefault="00CD7862" w:rsidP="0077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3827" w:type="dxa"/>
          </w:tcPr>
          <w:p w:rsidR="00CD7862" w:rsidRPr="00D4561D" w:rsidRDefault="00CD7862" w:rsidP="00DA4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несвоевременное проведение ремонта потолков, полов, отделки стен и потолков</w:t>
            </w:r>
            <w:r w:rsidR="00E044D8"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местах общего пользования</w:t>
            </w:r>
          </w:p>
        </w:tc>
        <w:tc>
          <w:tcPr>
            <w:tcW w:w="6598" w:type="dxa"/>
          </w:tcPr>
          <w:p w:rsidR="00CD7862" w:rsidRPr="00D4561D" w:rsidRDefault="00CD7862" w:rsidP="00E044D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7 ОСЭТ утв. Декретом Президента Республики Беларусь от 23.11.2</w:t>
            </w:r>
            <w:r w:rsidR="00E044D8"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017 № 7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D4561D" w:rsidRDefault="00CD7862" w:rsidP="0077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Жилые дома</w:t>
            </w:r>
          </w:p>
        </w:tc>
        <w:tc>
          <w:tcPr>
            <w:tcW w:w="3827" w:type="dxa"/>
          </w:tcPr>
          <w:p w:rsidR="00CD7862" w:rsidRPr="00D4561D" w:rsidRDefault="00CD7862" w:rsidP="007F4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подвальные и чердачные помещения жилых домов не своевременно очищаются от мусора, выявлены протечки на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канализационных и водопроводных сетях, не обеспечено их своевременное устранение</w:t>
            </w:r>
          </w:p>
        </w:tc>
        <w:tc>
          <w:tcPr>
            <w:tcW w:w="6598" w:type="dxa"/>
          </w:tcPr>
          <w:p w:rsidR="00CD7862" w:rsidRPr="00D4561D" w:rsidRDefault="00CD7862" w:rsidP="00E044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п. 26, </w:t>
            </w:r>
            <w:r w:rsidR="00E044D8"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32, 33, 34  Санитарных норм, правил и гигиенических нормативов «Требования к устройству, оборудованию и содержанию жилых домов», утвержденных постановлением Министерства  здравоохранения Республики Беларусь  </w:t>
            </w: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20.08.2015 № 95, в редакции постановления Минздрава от 11.04.2017 № 29. 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A11EF5" w:rsidRDefault="00CD7862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3827" w:type="dxa"/>
          </w:tcPr>
          <w:p w:rsidR="00CD7862" w:rsidRPr="00501874" w:rsidRDefault="00CD78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18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598" w:type="dxa"/>
          </w:tcPr>
          <w:p w:rsidR="00CD7862" w:rsidRPr="00501874" w:rsidRDefault="00CD78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18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D7862" w:rsidRPr="008E5247" w:rsidTr="00E044D8">
        <w:trPr>
          <w:trHeight w:val="2595"/>
        </w:trPr>
        <w:tc>
          <w:tcPr>
            <w:tcW w:w="675" w:type="dxa"/>
          </w:tcPr>
          <w:p w:rsidR="00CD7862" w:rsidRPr="00D4561D" w:rsidRDefault="00CD7862" w:rsidP="0077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3827" w:type="dxa"/>
          </w:tcPr>
          <w:p w:rsidR="00CD7862" w:rsidRPr="00D4561D" w:rsidRDefault="00CD7862" w:rsidP="00DA4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Выявлены несанкционированные свалки мусора на  территории населенных  пунктов и на землях общего пользования города;</w:t>
            </w:r>
          </w:p>
          <w:p w:rsidR="00E044D8" w:rsidRPr="00D4561D" w:rsidRDefault="00CD7862" w:rsidP="00DA46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территории, прилегающие к контейнерным площадкам содержатся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неудовлетворительно, не об</w:t>
            </w:r>
            <w:r w:rsidR="00E044D8"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еспечен своевременный вывоз ТКО</w:t>
            </w:r>
          </w:p>
        </w:tc>
        <w:tc>
          <w:tcPr>
            <w:tcW w:w="6598" w:type="dxa"/>
          </w:tcPr>
          <w:p w:rsidR="00CD7862" w:rsidRPr="00D4561D" w:rsidRDefault="00CD7862" w:rsidP="00D14A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6, 8, 9 Санитарные нормы и правила «Санитарно-эпидемиологические требования к содержанию и эксплуатации территорий», утвержденные Постановлением  МЗ РБ № 22 от 02.02.2023г;  </w:t>
            </w:r>
          </w:p>
          <w:p w:rsidR="00CD7862" w:rsidRPr="00D4561D" w:rsidRDefault="00CD7862" w:rsidP="00F42C5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D4561D" w:rsidRDefault="00CD7862" w:rsidP="007753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3827" w:type="dxa"/>
          </w:tcPr>
          <w:p w:rsidR="00CD7862" w:rsidRPr="00D4561D" w:rsidRDefault="00CD7862" w:rsidP="00AF7C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 полном объеме проводится работа по установлению расчетного размера СЗЗ объектов, проведению аналитического лабораторного контроля загрязняющих веществ в атмосферном воздухе и измерении физических факторов, подтверждающих размеры СЗЗ объекта</w:t>
            </w:r>
          </w:p>
        </w:tc>
        <w:tc>
          <w:tcPr>
            <w:tcW w:w="6598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9,  22 ССЭТ к установлению СЗЗ объектов, являющихся объектами воздействия на здоровье человека и окружающую среду,  утв. Постановлением </w:t>
            </w:r>
            <w:proofErr w:type="gramStart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</w:t>
            </w:r>
            <w:proofErr w:type="gramEnd"/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 от 11.12.2019г № 847</w:t>
            </w:r>
          </w:p>
        </w:tc>
      </w:tr>
      <w:tr w:rsidR="00CD7862" w:rsidRPr="008E5247" w:rsidTr="00F34CE3">
        <w:tc>
          <w:tcPr>
            <w:tcW w:w="675" w:type="dxa"/>
          </w:tcPr>
          <w:p w:rsidR="00CD7862" w:rsidRPr="002030EE" w:rsidRDefault="00CD7862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0E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CD7862" w:rsidRPr="00D4561D" w:rsidRDefault="00CD78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Радиационные объекты</w:t>
            </w:r>
          </w:p>
        </w:tc>
        <w:tc>
          <w:tcPr>
            <w:tcW w:w="3827" w:type="dxa"/>
          </w:tcPr>
          <w:p w:rsidR="00CD7862" w:rsidRPr="00501874" w:rsidRDefault="00CD78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8" w:type="dxa"/>
          </w:tcPr>
          <w:p w:rsidR="00CD7862" w:rsidRPr="00501874" w:rsidRDefault="00CD78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65C9" w:rsidRPr="008E5247" w:rsidTr="00F34CE3">
        <w:trPr>
          <w:trHeight w:val="3435"/>
        </w:trPr>
        <w:tc>
          <w:tcPr>
            <w:tcW w:w="675" w:type="dxa"/>
            <w:vMerge w:val="restart"/>
          </w:tcPr>
          <w:p w:rsidR="006565C9" w:rsidRPr="00F34CE3" w:rsidRDefault="006565C9" w:rsidP="0020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6" w:type="dxa"/>
            <w:vMerge w:val="restart"/>
          </w:tcPr>
          <w:p w:rsidR="006565C9" w:rsidRPr="006565C9" w:rsidRDefault="006565C9" w:rsidP="002A03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 и фармацевтическую деятельность</w:t>
            </w:r>
          </w:p>
        </w:tc>
        <w:tc>
          <w:tcPr>
            <w:tcW w:w="3827" w:type="dxa"/>
          </w:tcPr>
          <w:p w:rsidR="006565C9" w:rsidRPr="006565C9" w:rsidRDefault="006565C9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гигиеническое покрытие потолка, стен, пола в неудовлетворительном состоянии, нарушена влагостойкость покрытия, требуется ремонт фасада здания</w:t>
            </w:r>
          </w:p>
        </w:tc>
        <w:tc>
          <w:tcPr>
            <w:tcW w:w="6598" w:type="dxa"/>
          </w:tcPr>
          <w:p w:rsidR="006565C9" w:rsidRPr="006565C9" w:rsidRDefault="006565C9" w:rsidP="009D6303">
            <w:pPr>
              <w:pStyle w:val="a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п.7 «Общие санитарно-эпидемиологические требования к содержанию и эксплуатации капитальных строений, изолированных помещений и иных объектов, принадлежащих к субъектам хозяйствования», утв. Декретом Президента   республики Беларусь  от 23.11.2017 №7</w:t>
            </w:r>
          </w:p>
          <w:p w:rsidR="006565C9" w:rsidRPr="006565C9" w:rsidRDefault="006565C9" w:rsidP="009D630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65C9" w:rsidRPr="006565C9" w:rsidRDefault="006565C9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п.п.2,38,39, 78 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санитарные нормы и правила “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утв. постановлением Совета Министров РБ № 130 от 03.03.2020 с изменениями</w:t>
            </w:r>
          </w:p>
        </w:tc>
      </w:tr>
      <w:tr w:rsidR="006565C9" w:rsidRPr="008E5247" w:rsidTr="00F34CE3">
        <w:trPr>
          <w:trHeight w:val="1224"/>
        </w:trPr>
        <w:tc>
          <w:tcPr>
            <w:tcW w:w="675" w:type="dxa"/>
            <w:vMerge/>
          </w:tcPr>
          <w:p w:rsidR="006565C9" w:rsidRPr="008E5247" w:rsidRDefault="006565C9" w:rsidP="002002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565C9" w:rsidRPr="00501874" w:rsidRDefault="006565C9" w:rsidP="002A03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65C9" w:rsidRPr="006565C9" w:rsidRDefault="006565C9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допускается стирка санитарной одежды в домашних условиях</w:t>
            </w:r>
          </w:p>
        </w:tc>
        <w:tc>
          <w:tcPr>
            <w:tcW w:w="6598" w:type="dxa"/>
          </w:tcPr>
          <w:p w:rsidR="006565C9" w:rsidRPr="006565C9" w:rsidRDefault="006565C9" w:rsidP="009D630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565C9">
              <w:rPr>
                <w:rFonts w:ascii="Times New Roman" w:eastAsia="SimSun" w:hAnsi="Times New Roman" w:cs="Mangal"/>
                <w:color w:val="000000" w:themeColor="text1"/>
                <w:kern w:val="1"/>
                <w:sz w:val="24"/>
                <w:szCs w:val="24"/>
                <w:lang w:eastAsia="hi-IN" w:bidi="hi-IN"/>
              </w:rPr>
              <w:t>Санитарные нормы и правила СП 17-69 РБ 98 «Общие требования по профилактике инфекционных и паразитарных заболеваний», утвержденные постановлением Главного государственного санитарного врача Республики Беларусь от 29.04.1998 №18, а именно: п.п.3.1, 3.2 – не в полном объеме проводятся необходимые комплексные организационные, противоэпидемические мероприятия, регламентированные соответствующими нормативными правовыми, организационно-распорядительными и нормативно-методическими документами Минздрава Республики Беларусь в части невыполнения</w:t>
            </w:r>
            <w:r w:rsidRPr="006565C9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Приказа Министерства здравоохранения</w:t>
            </w:r>
            <w:proofErr w:type="gramEnd"/>
            <w:r w:rsidRPr="006565C9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Республики Беларусь от 08.11.2023 №1613 п.13 ч.4</w:t>
            </w:r>
          </w:p>
        </w:tc>
      </w:tr>
      <w:tr w:rsidR="006565C9" w:rsidRPr="008E5247" w:rsidTr="00F34CE3">
        <w:trPr>
          <w:trHeight w:val="3435"/>
        </w:trPr>
        <w:tc>
          <w:tcPr>
            <w:tcW w:w="675" w:type="dxa"/>
            <w:vMerge w:val="restart"/>
          </w:tcPr>
          <w:p w:rsidR="006565C9" w:rsidRPr="008E5247" w:rsidRDefault="006565C9" w:rsidP="002002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3686" w:type="dxa"/>
            <w:vMerge w:val="restart"/>
          </w:tcPr>
          <w:p w:rsidR="006565C9" w:rsidRPr="00501874" w:rsidRDefault="006565C9" w:rsidP="002A03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65C9" w:rsidRPr="006565C9" w:rsidRDefault="006565C9" w:rsidP="009D63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медицинскими работниками нарушаются требования к проведению антисептики кожи рук</w:t>
            </w:r>
          </w:p>
        </w:tc>
        <w:tc>
          <w:tcPr>
            <w:tcW w:w="6598" w:type="dxa"/>
          </w:tcPr>
          <w:p w:rsidR="006565C9" w:rsidRPr="006565C9" w:rsidRDefault="006565C9" w:rsidP="009D6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п.109 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санитарные нормы и правила “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утв. постановлением Совета Министров РБ № 130 от 03.03.2020 с изменениями</w:t>
            </w:r>
          </w:p>
        </w:tc>
      </w:tr>
      <w:bookmarkEnd w:id="0"/>
      <w:tr w:rsidR="006565C9" w:rsidRPr="008E5247" w:rsidTr="00F34CE3">
        <w:trPr>
          <w:trHeight w:val="2076"/>
        </w:trPr>
        <w:tc>
          <w:tcPr>
            <w:tcW w:w="675" w:type="dxa"/>
            <w:vMerge/>
          </w:tcPr>
          <w:p w:rsidR="006565C9" w:rsidRPr="008E5247" w:rsidRDefault="006565C9" w:rsidP="0020025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565C9" w:rsidRPr="00501874" w:rsidRDefault="006565C9" w:rsidP="002A03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6565C9" w:rsidRPr="006565C9" w:rsidRDefault="006565C9" w:rsidP="009D63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в полном объеме выполняется программа производственного контроля</w:t>
            </w:r>
          </w:p>
        </w:tc>
        <w:tc>
          <w:tcPr>
            <w:tcW w:w="6598" w:type="dxa"/>
          </w:tcPr>
          <w:p w:rsidR="006565C9" w:rsidRPr="006565C9" w:rsidRDefault="006565C9" w:rsidP="009D63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65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п.п.3,93 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ССЭТ 130-2020 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санитарные нормы и правила “</w:t>
            </w:r>
            <w:r w:rsidRPr="00656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утв. постановлением Совета Министров РБ № 130 от 03.03.2020 с изменениями</w:t>
            </w:r>
          </w:p>
        </w:tc>
      </w:tr>
    </w:tbl>
    <w:p w:rsidR="005E41B1" w:rsidRPr="008E5247" w:rsidRDefault="005E41B1" w:rsidP="005E41B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E41B1" w:rsidRPr="008E5247" w:rsidRDefault="005E41B1" w:rsidP="005E41B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E41B1" w:rsidRPr="008E5247" w:rsidRDefault="005E41B1" w:rsidP="005E41B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7554D" w:rsidRPr="008E5247" w:rsidRDefault="0037554D" w:rsidP="0037554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7554D" w:rsidRPr="005E41B1" w:rsidRDefault="0037554D" w:rsidP="0037554D">
      <w:pPr>
        <w:rPr>
          <w:rFonts w:ascii="Times New Roman" w:hAnsi="Times New Roman" w:cs="Times New Roman"/>
          <w:sz w:val="28"/>
          <w:szCs w:val="28"/>
        </w:rPr>
      </w:pPr>
    </w:p>
    <w:p w:rsidR="0037554D" w:rsidRPr="005E41B1" w:rsidRDefault="0037554D" w:rsidP="0037554D">
      <w:pPr>
        <w:rPr>
          <w:rFonts w:ascii="Times New Roman" w:hAnsi="Times New Roman" w:cs="Times New Roman"/>
          <w:sz w:val="28"/>
          <w:szCs w:val="28"/>
        </w:rPr>
      </w:pPr>
    </w:p>
    <w:p w:rsidR="0037554D" w:rsidRPr="0037554D" w:rsidRDefault="0037554D" w:rsidP="0037554D">
      <w:pPr>
        <w:rPr>
          <w:rFonts w:ascii="Times New Roman" w:hAnsi="Times New Roman" w:cs="Times New Roman"/>
          <w:sz w:val="28"/>
          <w:szCs w:val="28"/>
        </w:rPr>
      </w:pPr>
    </w:p>
    <w:sectPr w:rsidR="0037554D" w:rsidRPr="0037554D" w:rsidSect="00BA230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F92"/>
    <w:rsid w:val="00043355"/>
    <w:rsid w:val="00095D18"/>
    <w:rsid w:val="000E1030"/>
    <w:rsid w:val="000E6866"/>
    <w:rsid w:val="0010516F"/>
    <w:rsid w:val="001A033E"/>
    <w:rsid w:val="002030EE"/>
    <w:rsid w:val="00205EEF"/>
    <w:rsid w:val="00215247"/>
    <w:rsid w:val="00234697"/>
    <w:rsid w:val="0028681A"/>
    <w:rsid w:val="00294143"/>
    <w:rsid w:val="002D5A58"/>
    <w:rsid w:val="00334F94"/>
    <w:rsid w:val="003640D7"/>
    <w:rsid w:val="00366AD6"/>
    <w:rsid w:val="0037554D"/>
    <w:rsid w:val="003B449E"/>
    <w:rsid w:val="003D1D47"/>
    <w:rsid w:val="00406E0C"/>
    <w:rsid w:val="0043529C"/>
    <w:rsid w:val="004F3454"/>
    <w:rsid w:val="004F6C7D"/>
    <w:rsid w:val="00501874"/>
    <w:rsid w:val="005152A2"/>
    <w:rsid w:val="00556B46"/>
    <w:rsid w:val="00594D7B"/>
    <w:rsid w:val="005E41B1"/>
    <w:rsid w:val="006030DC"/>
    <w:rsid w:val="006565C9"/>
    <w:rsid w:val="00667EA9"/>
    <w:rsid w:val="00674644"/>
    <w:rsid w:val="00680B89"/>
    <w:rsid w:val="006E3193"/>
    <w:rsid w:val="007420DF"/>
    <w:rsid w:val="007753C5"/>
    <w:rsid w:val="007D0BF2"/>
    <w:rsid w:val="007D0F3A"/>
    <w:rsid w:val="007E3BBB"/>
    <w:rsid w:val="007F3DEB"/>
    <w:rsid w:val="007F4C65"/>
    <w:rsid w:val="0081047D"/>
    <w:rsid w:val="00882389"/>
    <w:rsid w:val="008D2E32"/>
    <w:rsid w:val="008E5247"/>
    <w:rsid w:val="00905758"/>
    <w:rsid w:val="00941EB2"/>
    <w:rsid w:val="009B537D"/>
    <w:rsid w:val="009B5802"/>
    <w:rsid w:val="009D52E9"/>
    <w:rsid w:val="009E1F0E"/>
    <w:rsid w:val="00A11EF5"/>
    <w:rsid w:val="00A37746"/>
    <w:rsid w:val="00A5560E"/>
    <w:rsid w:val="00AA7AAC"/>
    <w:rsid w:val="00AF57D8"/>
    <w:rsid w:val="00AF7C4F"/>
    <w:rsid w:val="00B46478"/>
    <w:rsid w:val="00B60C6F"/>
    <w:rsid w:val="00B62EC8"/>
    <w:rsid w:val="00B76A8B"/>
    <w:rsid w:val="00B86AC6"/>
    <w:rsid w:val="00BA230D"/>
    <w:rsid w:val="00BB169E"/>
    <w:rsid w:val="00BF0E6A"/>
    <w:rsid w:val="00C057EF"/>
    <w:rsid w:val="00C50927"/>
    <w:rsid w:val="00C875B9"/>
    <w:rsid w:val="00CC29F5"/>
    <w:rsid w:val="00CD7862"/>
    <w:rsid w:val="00CE7E6F"/>
    <w:rsid w:val="00D05A58"/>
    <w:rsid w:val="00D14A9A"/>
    <w:rsid w:val="00D4561D"/>
    <w:rsid w:val="00DA469B"/>
    <w:rsid w:val="00E044D8"/>
    <w:rsid w:val="00E364CB"/>
    <w:rsid w:val="00E86E5D"/>
    <w:rsid w:val="00EC58E8"/>
    <w:rsid w:val="00F31AF3"/>
    <w:rsid w:val="00F34CE3"/>
    <w:rsid w:val="00F35F92"/>
    <w:rsid w:val="00F42C5F"/>
    <w:rsid w:val="00F9183D"/>
    <w:rsid w:val="00FA524A"/>
    <w:rsid w:val="00FB62FE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41B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5E41B1"/>
  </w:style>
  <w:style w:type="paragraph" w:customStyle="1" w:styleId="ConsPlusNonformat">
    <w:name w:val="ConsPlusNonformat"/>
    <w:uiPriority w:val="99"/>
    <w:rsid w:val="005E4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-consnonformat">
    <w:name w:val="h-consnonformat"/>
    <w:basedOn w:val="a0"/>
    <w:rsid w:val="008E5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41B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5E41B1"/>
  </w:style>
  <w:style w:type="paragraph" w:customStyle="1" w:styleId="ConsPlusNonformat">
    <w:name w:val="ConsPlusNonformat"/>
    <w:uiPriority w:val="99"/>
    <w:rsid w:val="005E41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-consnonformat">
    <w:name w:val="h-consnonformat"/>
    <w:basedOn w:val="a0"/>
    <w:rsid w:val="008E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11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Windows</cp:lastModifiedBy>
  <cp:revision>57</cp:revision>
  <dcterms:created xsi:type="dcterms:W3CDTF">2022-09-29T05:20:00Z</dcterms:created>
  <dcterms:modified xsi:type="dcterms:W3CDTF">2026-01-06T05:39:00Z</dcterms:modified>
</cp:coreProperties>
</file>